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40F" w:rsidRPr="00DC7AEA" w:rsidRDefault="00C9540F" w:rsidP="00C9540F">
      <w:pPr>
        <w:jc w:val="center"/>
        <w:rPr>
          <w:rFonts w:ascii="Times New Roman" w:hAnsi="Times New Roman" w:cs="Times New Roman"/>
          <w:b/>
          <w:sz w:val="44"/>
          <w:szCs w:val="44"/>
        </w:rPr>
      </w:pPr>
      <w:r w:rsidRPr="00DC7AEA">
        <w:rPr>
          <w:rFonts w:ascii="Times New Roman" w:hAnsi="Times New Roman" w:cs="Times New Roman"/>
          <w:b/>
          <w:sz w:val="44"/>
          <w:szCs w:val="44"/>
        </w:rPr>
        <w:t xml:space="preserve">NO PARKING SYSTEM ALERT </w:t>
      </w:r>
    </w:p>
    <w:p w:rsidR="00523922" w:rsidRDefault="00523922" w:rsidP="00C9540F">
      <w:pPr>
        <w:jc w:val="center"/>
        <w:rPr>
          <w:rFonts w:ascii="Times New Roman" w:hAnsi="Times New Roman" w:cs="Times New Roman"/>
          <w:sz w:val="44"/>
          <w:szCs w:val="44"/>
        </w:rPr>
      </w:pPr>
    </w:p>
    <w:p w:rsidR="00523922" w:rsidRPr="00B413CD" w:rsidRDefault="00523922" w:rsidP="00117A2C">
      <w:pPr>
        <w:jc w:val="both"/>
        <w:rPr>
          <w:rFonts w:ascii="Times New Roman" w:hAnsi="Times New Roman" w:cs="Times New Roman"/>
          <w:sz w:val="28"/>
          <w:szCs w:val="44"/>
        </w:rPr>
      </w:pPr>
      <w:r w:rsidRPr="00B413CD">
        <w:rPr>
          <w:rFonts w:ascii="Times New Roman" w:hAnsi="Times New Roman" w:cs="Times New Roman"/>
          <w:sz w:val="28"/>
          <w:szCs w:val="44"/>
        </w:rPr>
        <w:t>In this project, the module will be present inside the car. While parking the car, the rear end of the car will not be easily done. So there must be an irregular parking. To a</w:t>
      </w:r>
      <w:r w:rsidR="00117A2C" w:rsidRPr="00B413CD">
        <w:rPr>
          <w:rFonts w:ascii="Times New Roman" w:hAnsi="Times New Roman" w:cs="Times New Roman"/>
          <w:sz w:val="28"/>
          <w:szCs w:val="44"/>
        </w:rPr>
        <w:t>void this scenario, this project is discussed.</w:t>
      </w:r>
    </w:p>
    <w:p w:rsidR="00117A2C" w:rsidRPr="00C9540F" w:rsidRDefault="00117A2C" w:rsidP="00117A2C">
      <w:pPr>
        <w:jc w:val="both"/>
        <w:rPr>
          <w:rFonts w:ascii="Times New Roman" w:hAnsi="Times New Roman" w:cs="Times New Roman"/>
          <w:sz w:val="44"/>
          <w:szCs w:val="44"/>
        </w:rPr>
      </w:pPr>
    </w:p>
    <w:p w:rsidR="00523922" w:rsidRPr="00DC7AEA" w:rsidRDefault="00523922" w:rsidP="00523922">
      <w:pPr>
        <w:rPr>
          <w:rFonts w:ascii="Times New Roman" w:hAnsi="Times New Roman" w:cs="Times New Roman"/>
          <w:b/>
          <w:sz w:val="40"/>
          <w:szCs w:val="44"/>
        </w:rPr>
      </w:pPr>
      <w:r w:rsidRPr="00DC7AEA">
        <w:rPr>
          <w:rFonts w:ascii="Times New Roman" w:hAnsi="Times New Roman" w:cs="Times New Roman"/>
          <w:b/>
          <w:sz w:val="40"/>
          <w:szCs w:val="44"/>
        </w:rPr>
        <w:t>Block diagram</w:t>
      </w:r>
    </w:p>
    <w:p w:rsidR="00117A2C" w:rsidRDefault="00117A2C"/>
    <w:p w:rsidR="00117A2C" w:rsidRDefault="00C2062B">
      <w:r w:rsidRPr="00C2062B">
        <w:rPr>
          <w:rFonts w:ascii="Times New Roman" w:hAnsi="Times New Roman" w:cs="Times New Roman"/>
          <w:noProof/>
          <w:sz w:val="44"/>
          <w:szCs w:val="44"/>
        </w:rPr>
        <w:pict>
          <v:group id="_x0000_s1038" style="position:absolute;margin-left:-54.85pt;margin-top:2.5pt;width:532.25pt;height:274pt;z-index:251670528" coordorigin="221,7149" coordsize="10645,5480">
            <v:shapetype id="_x0000_t202" coordsize="21600,21600" o:spt="202" path="m,l,21600r21600,l21600,xe">
              <v:stroke joinstyle="miter"/>
              <v:path gradientshapeok="t" o:connecttype="rect"/>
            </v:shapetype>
            <v:shape id="_x0000_s1027" type="#_x0000_t202" style="position:absolute;left:4259;top:7149;width:3647;height:3478" o:regroupid="1">
              <v:textbox style="mso-next-textbox:#_x0000_s1027">
                <w:txbxContent>
                  <w:p w:rsidR="00523922" w:rsidRDefault="00523922" w:rsidP="00523922">
                    <w:pPr>
                      <w:jc w:val="center"/>
                      <w:rPr>
                        <w:sz w:val="40"/>
                      </w:rPr>
                    </w:pPr>
                    <w:r w:rsidRPr="00901A0E">
                      <w:rPr>
                        <w:sz w:val="40"/>
                      </w:rPr>
                      <w:t>ARDUINO UNO R3</w:t>
                    </w:r>
                  </w:p>
                  <w:p w:rsidR="00523922" w:rsidRPr="00901A0E" w:rsidRDefault="00523922" w:rsidP="00523922">
                    <w:pPr>
                      <w:jc w:val="center"/>
                      <w:rPr>
                        <w:sz w:val="40"/>
                      </w:rPr>
                    </w:pPr>
                  </w:p>
                  <w:p w:rsidR="0088022E" w:rsidRDefault="00523922" w:rsidP="00523922">
                    <w:pPr>
                      <w:jc w:val="center"/>
                      <w:rPr>
                        <w:sz w:val="40"/>
                      </w:rPr>
                    </w:pPr>
                    <w:r w:rsidRPr="00901A0E">
                      <w:rPr>
                        <w:sz w:val="40"/>
                      </w:rPr>
                      <w:t>MICRO</w:t>
                    </w:r>
                  </w:p>
                  <w:p w:rsidR="00523922" w:rsidRPr="00901A0E" w:rsidRDefault="00523922" w:rsidP="00523922">
                    <w:pPr>
                      <w:jc w:val="center"/>
                      <w:rPr>
                        <w:sz w:val="40"/>
                      </w:rPr>
                    </w:pPr>
                    <w:r w:rsidRPr="00901A0E">
                      <w:rPr>
                        <w:sz w:val="40"/>
                      </w:rPr>
                      <w:t>CONTROLLER</w:t>
                    </w:r>
                  </w:p>
                </w:txbxContent>
              </v:textbox>
            </v:shape>
            <v:shape id="_x0000_s1028" type="#_x0000_t202" style="position:absolute;left:221;top:7889;width:3052;height:1184" o:regroupid="1">
              <v:textbox style="mso-next-textbox:#_x0000_s1028">
                <w:txbxContent>
                  <w:p w:rsidR="00523922" w:rsidRPr="00901A0E" w:rsidRDefault="00523922" w:rsidP="00523922">
                    <w:pPr>
                      <w:jc w:val="center"/>
                      <w:rPr>
                        <w:sz w:val="40"/>
                      </w:rPr>
                    </w:pPr>
                    <w:r>
                      <w:rPr>
                        <w:sz w:val="40"/>
                      </w:rPr>
                      <w:t>ULTRASONIC SENSOR</w:t>
                    </w:r>
                  </w:p>
                </w:txbxContent>
              </v:textbox>
            </v:shape>
            <v:shape id="_x0000_s1029" type="#_x0000_t202" style="position:absolute;left:9266;top:7509;width:1600;height:1000" o:regroupid="1">
              <v:textbox style="mso-next-textbox:#_x0000_s1029">
                <w:txbxContent>
                  <w:p w:rsidR="00523922" w:rsidRDefault="00523922" w:rsidP="00523922">
                    <w:pPr>
                      <w:jc w:val="center"/>
                      <w:rPr>
                        <w:sz w:val="40"/>
                      </w:rPr>
                    </w:pPr>
                    <w:r>
                      <w:rPr>
                        <w:sz w:val="40"/>
                      </w:rPr>
                      <w:t>RELAY</w:t>
                    </w:r>
                  </w:p>
                  <w:p w:rsidR="00523922" w:rsidRPr="00901A0E" w:rsidRDefault="00523922" w:rsidP="00523922">
                    <w:pPr>
                      <w:jc w:val="center"/>
                      <w:rPr>
                        <w:sz w:val="40"/>
                      </w:rPr>
                    </w:pPr>
                  </w:p>
                  <w:p w:rsidR="00523922" w:rsidRDefault="00523922" w:rsidP="00523922"/>
                </w:txbxContent>
              </v:textbox>
            </v:shape>
            <v:shapetype id="_x0000_t32" coordsize="21600,21600" o:spt="32" o:oned="t" path="m,l21600,21600e" filled="f">
              <v:path arrowok="t" fillok="f" o:connecttype="none"/>
              <o:lock v:ext="edit" shapetype="t"/>
            </v:shapetype>
            <v:shape id="_x0000_s1031" type="#_x0000_t32" style="position:absolute;left:3273;top:8509;width:986;height:0" o:connectortype="straight" o:regroupid="1">
              <v:stroke endarrow="block"/>
            </v:shape>
            <v:shape id="_x0000_s1032" type="#_x0000_t32" style="position:absolute;left:7906;top:8189;width:1360;height:0" o:connectortype="straight" o:regroupid="1">
              <v:stroke endarrow="block"/>
            </v:shape>
            <v:shape id="_x0000_s1034" type="#_x0000_t202" style="position:absolute;left:4619;top:11149;width:3052;height:1480" o:regroupid="1">
              <v:textbox style="mso-next-textbox:#_x0000_s1034">
                <w:txbxContent>
                  <w:p w:rsidR="00523922" w:rsidRPr="00901A0E" w:rsidRDefault="00523922" w:rsidP="00523922">
                    <w:pPr>
                      <w:jc w:val="center"/>
                      <w:rPr>
                        <w:sz w:val="40"/>
                      </w:rPr>
                    </w:pPr>
                    <w:r>
                      <w:rPr>
                        <w:sz w:val="40"/>
                      </w:rPr>
                      <w:t>POWER SUPPLY</w:t>
                    </w:r>
                  </w:p>
                </w:txbxContent>
              </v:textbox>
            </v:shape>
            <v:shape id="_x0000_s1035" type="#_x0000_t32" style="position:absolute;left:6126;top:10627;width:0;height:522;flip:y" o:connectortype="straight" o:regroupid="1">
              <v:stroke endarrow="block"/>
            </v:shape>
            <v:shape id="_x0000_s1036" type="#_x0000_t202" style="position:absolute;left:9266;top:9184;width:1600;height:1000">
              <v:textbox style="mso-next-textbox:#_x0000_s1036">
                <w:txbxContent>
                  <w:p w:rsidR="00523922" w:rsidRDefault="00523922" w:rsidP="00523922">
                    <w:pPr>
                      <w:jc w:val="center"/>
                      <w:rPr>
                        <w:sz w:val="40"/>
                      </w:rPr>
                    </w:pPr>
                    <w:r>
                      <w:rPr>
                        <w:sz w:val="40"/>
                      </w:rPr>
                      <w:t>ALARM</w:t>
                    </w:r>
                  </w:p>
                  <w:p w:rsidR="00523922" w:rsidRPr="00901A0E" w:rsidRDefault="00523922" w:rsidP="00523922">
                    <w:pPr>
                      <w:jc w:val="center"/>
                      <w:rPr>
                        <w:sz w:val="40"/>
                      </w:rPr>
                    </w:pPr>
                  </w:p>
                  <w:p w:rsidR="00523922" w:rsidRDefault="00523922" w:rsidP="00523922"/>
                </w:txbxContent>
              </v:textbox>
            </v:shape>
            <v:shape id="_x0000_s1037" type="#_x0000_t32" style="position:absolute;left:10044;top:8509;width:18;height:675" o:connectortype="straight">
              <v:stroke endarrow="block"/>
            </v:shape>
          </v:group>
        </w:pict>
      </w:r>
    </w:p>
    <w:p w:rsidR="00117A2C" w:rsidRDefault="00117A2C"/>
    <w:p w:rsidR="00117A2C" w:rsidRDefault="00117A2C"/>
    <w:p w:rsidR="00117A2C" w:rsidRDefault="00117A2C"/>
    <w:p w:rsidR="00117A2C" w:rsidRDefault="00117A2C"/>
    <w:p w:rsidR="00117A2C" w:rsidRDefault="00117A2C"/>
    <w:p w:rsidR="00117A2C" w:rsidRDefault="00117A2C"/>
    <w:p w:rsidR="00117A2C" w:rsidRDefault="00117A2C"/>
    <w:p w:rsidR="00117A2C" w:rsidRDefault="00117A2C"/>
    <w:p w:rsidR="00117A2C" w:rsidRDefault="00117A2C"/>
    <w:p w:rsidR="00117A2C" w:rsidRDefault="00117A2C"/>
    <w:p w:rsidR="00117A2C" w:rsidRDefault="00117A2C"/>
    <w:p w:rsidR="00B413CD" w:rsidRDefault="00B413CD">
      <w:pPr>
        <w:rPr>
          <w:rFonts w:ascii="Times New Roman" w:hAnsi="Times New Roman" w:cs="Times New Roman"/>
          <w:b/>
          <w:sz w:val="44"/>
          <w:szCs w:val="44"/>
        </w:rPr>
      </w:pPr>
    </w:p>
    <w:p w:rsidR="00B413CD" w:rsidRDefault="00B413CD">
      <w:pPr>
        <w:rPr>
          <w:rFonts w:ascii="Times New Roman" w:hAnsi="Times New Roman" w:cs="Times New Roman"/>
          <w:b/>
          <w:sz w:val="44"/>
          <w:szCs w:val="44"/>
        </w:rPr>
      </w:pPr>
    </w:p>
    <w:p w:rsidR="00117A2C" w:rsidRPr="00B413CD" w:rsidRDefault="00117A2C">
      <w:pPr>
        <w:rPr>
          <w:rFonts w:ascii="Times New Roman" w:hAnsi="Times New Roman" w:cs="Times New Roman"/>
          <w:b/>
          <w:sz w:val="44"/>
          <w:szCs w:val="44"/>
        </w:rPr>
      </w:pPr>
      <w:r w:rsidRPr="00B413CD">
        <w:rPr>
          <w:rFonts w:ascii="Times New Roman" w:hAnsi="Times New Roman" w:cs="Times New Roman"/>
          <w:b/>
          <w:sz w:val="44"/>
          <w:szCs w:val="44"/>
        </w:rPr>
        <w:lastRenderedPageBreak/>
        <w:t>Hardware requirements</w:t>
      </w:r>
    </w:p>
    <w:p w:rsidR="00C2062B" w:rsidRPr="00117A2C" w:rsidRDefault="00833BA0" w:rsidP="00117A2C">
      <w:pPr>
        <w:pStyle w:val="ListParagraph"/>
        <w:numPr>
          <w:ilvl w:val="0"/>
          <w:numId w:val="2"/>
        </w:numPr>
        <w:spacing w:line="360" w:lineRule="auto"/>
        <w:rPr>
          <w:rFonts w:ascii="Times New Roman" w:hAnsi="Times New Roman" w:cs="Times New Roman"/>
          <w:sz w:val="24"/>
        </w:rPr>
      </w:pPr>
      <w:proofErr w:type="spellStart"/>
      <w:r w:rsidRPr="00117A2C">
        <w:rPr>
          <w:rFonts w:ascii="Times New Roman" w:hAnsi="Times New Roman" w:cs="Times New Roman"/>
          <w:sz w:val="24"/>
        </w:rPr>
        <w:t>Arduino</w:t>
      </w:r>
      <w:proofErr w:type="spellEnd"/>
      <w:r w:rsidRPr="00117A2C">
        <w:rPr>
          <w:rFonts w:ascii="Times New Roman" w:hAnsi="Times New Roman" w:cs="Times New Roman"/>
          <w:sz w:val="24"/>
        </w:rPr>
        <w:t xml:space="preserve"> </w:t>
      </w:r>
    </w:p>
    <w:p w:rsidR="00C2062B" w:rsidRPr="00117A2C" w:rsidRDefault="00833BA0" w:rsidP="00117A2C">
      <w:pPr>
        <w:pStyle w:val="ListParagraph"/>
        <w:numPr>
          <w:ilvl w:val="0"/>
          <w:numId w:val="2"/>
        </w:numPr>
        <w:spacing w:line="360" w:lineRule="auto"/>
        <w:rPr>
          <w:rFonts w:ascii="Times New Roman" w:hAnsi="Times New Roman" w:cs="Times New Roman"/>
          <w:sz w:val="24"/>
        </w:rPr>
      </w:pPr>
      <w:proofErr w:type="spellStart"/>
      <w:r w:rsidRPr="00117A2C">
        <w:rPr>
          <w:rFonts w:ascii="Times New Roman" w:hAnsi="Times New Roman" w:cs="Times New Roman"/>
          <w:sz w:val="24"/>
        </w:rPr>
        <w:t>Usb</w:t>
      </w:r>
      <w:proofErr w:type="spellEnd"/>
      <w:r w:rsidRPr="00117A2C">
        <w:rPr>
          <w:rFonts w:ascii="Times New Roman" w:hAnsi="Times New Roman" w:cs="Times New Roman"/>
          <w:sz w:val="24"/>
        </w:rPr>
        <w:t xml:space="preserve"> blaster cable</w:t>
      </w:r>
    </w:p>
    <w:p w:rsidR="00C2062B" w:rsidRPr="00117A2C" w:rsidRDefault="00833BA0" w:rsidP="00117A2C">
      <w:pPr>
        <w:pStyle w:val="ListParagraph"/>
        <w:numPr>
          <w:ilvl w:val="0"/>
          <w:numId w:val="2"/>
        </w:numPr>
        <w:spacing w:line="360" w:lineRule="auto"/>
        <w:rPr>
          <w:rFonts w:ascii="Times New Roman" w:hAnsi="Times New Roman" w:cs="Times New Roman"/>
          <w:sz w:val="24"/>
        </w:rPr>
      </w:pPr>
      <w:r w:rsidRPr="00117A2C">
        <w:rPr>
          <w:rFonts w:ascii="Times New Roman" w:hAnsi="Times New Roman" w:cs="Times New Roman"/>
          <w:sz w:val="24"/>
        </w:rPr>
        <w:t>Alarm</w:t>
      </w:r>
    </w:p>
    <w:p w:rsidR="00C2062B" w:rsidRPr="00117A2C" w:rsidRDefault="00833BA0" w:rsidP="00117A2C">
      <w:pPr>
        <w:pStyle w:val="ListParagraph"/>
        <w:numPr>
          <w:ilvl w:val="0"/>
          <w:numId w:val="2"/>
        </w:numPr>
        <w:spacing w:line="360" w:lineRule="auto"/>
        <w:rPr>
          <w:rFonts w:ascii="Times New Roman" w:hAnsi="Times New Roman" w:cs="Times New Roman"/>
          <w:sz w:val="24"/>
        </w:rPr>
      </w:pPr>
      <w:r w:rsidRPr="00117A2C">
        <w:rPr>
          <w:rFonts w:ascii="Times New Roman" w:hAnsi="Times New Roman" w:cs="Times New Roman"/>
          <w:sz w:val="24"/>
        </w:rPr>
        <w:t>Relay</w:t>
      </w:r>
    </w:p>
    <w:p w:rsidR="00C2062B" w:rsidRPr="00117A2C" w:rsidRDefault="00833BA0" w:rsidP="00117A2C">
      <w:pPr>
        <w:pStyle w:val="ListParagraph"/>
        <w:numPr>
          <w:ilvl w:val="0"/>
          <w:numId w:val="2"/>
        </w:numPr>
        <w:spacing w:line="360" w:lineRule="auto"/>
        <w:rPr>
          <w:rFonts w:ascii="Times New Roman" w:hAnsi="Times New Roman" w:cs="Times New Roman"/>
          <w:sz w:val="24"/>
        </w:rPr>
      </w:pPr>
      <w:r w:rsidRPr="00117A2C">
        <w:rPr>
          <w:rFonts w:ascii="Times New Roman" w:hAnsi="Times New Roman" w:cs="Times New Roman"/>
          <w:sz w:val="24"/>
        </w:rPr>
        <w:t>Ultrasonic sensor</w:t>
      </w:r>
    </w:p>
    <w:p w:rsidR="00117A2C" w:rsidRPr="00117A2C" w:rsidRDefault="00833BA0" w:rsidP="00117A2C">
      <w:pPr>
        <w:pStyle w:val="ListParagraph"/>
        <w:numPr>
          <w:ilvl w:val="0"/>
          <w:numId w:val="2"/>
        </w:numPr>
        <w:spacing w:line="360" w:lineRule="auto"/>
        <w:rPr>
          <w:rFonts w:ascii="Times New Roman" w:hAnsi="Times New Roman" w:cs="Times New Roman"/>
          <w:sz w:val="24"/>
        </w:rPr>
      </w:pPr>
      <w:r w:rsidRPr="00117A2C">
        <w:rPr>
          <w:rFonts w:ascii="Times New Roman" w:hAnsi="Times New Roman" w:cs="Times New Roman"/>
          <w:sz w:val="24"/>
        </w:rPr>
        <w:t>Bread board</w:t>
      </w:r>
    </w:p>
    <w:p w:rsidR="00117A2C" w:rsidRDefault="00117A2C" w:rsidP="00117A2C">
      <w:pPr>
        <w:pStyle w:val="ListParagraph"/>
        <w:numPr>
          <w:ilvl w:val="0"/>
          <w:numId w:val="2"/>
        </w:numPr>
        <w:spacing w:line="360" w:lineRule="auto"/>
        <w:rPr>
          <w:rFonts w:ascii="Times New Roman" w:hAnsi="Times New Roman" w:cs="Times New Roman"/>
          <w:sz w:val="24"/>
        </w:rPr>
      </w:pPr>
      <w:r w:rsidRPr="00117A2C">
        <w:rPr>
          <w:rFonts w:ascii="Times New Roman" w:hAnsi="Times New Roman" w:cs="Times New Roman"/>
          <w:sz w:val="24"/>
        </w:rPr>
        <w:t>Jumper wires</w:t>
      </w:r>
      <w:r>
        <w:rPr>
          <w:rFonts w:ascii="Times New Roman" w:hAnsi="Times New Roman" w:cs="Times New Roman"/>
          <w:sz w:val="24"/>
        </w:rPr>
        <w:t>.</w:t>
      </w:r>
    </w:p>
    <w:p w:rsidR="00117A2C" w:rsidRPr="00B413CD" w:rsidRDefault="00117A2C" w:rsidP="00117A2C">
      <w:pPr>
        <w:rPr>
          <w:rFonts w:ascii="Times New Roman" w:hAnsi="Times New Roman" w:cs="Times New Roman"/>
          <w:b/>
          <w:sz w:val="44"/>
          <w:szCs w:val="44"/>
        </w:rPr>
      </w:pPr>
      <w:r w:rsidRPr="00B413CD">
        <w:rPr>
          <w:rFonts w:ascii="Times New Roman" w:hAnsi="Times New Roman" w:cs="Times New Roman"/>
          <w:b/>
          <w:sz w:val="44"/>
          <w:szCs w:val="44"/>
        </w:rPr>
        <w:t>Software</w:t>
      </w:r>
    </w:p>
    <w:p w:rsidR="00117A2C" w:rsidRPr="00AD0472" w:rsidRDefault="00117A2C" w:rsidP="00117A2C">
      <w:pPr>
        <w:numPr>
          <w:ilvl w:val="0"/>
          <w:numId w:val="3"/>
        </w:numPr>
        <w:rPr>
          <w:rFonts w:ascii="Times New Roman" w:hAnsi="Times New Roman" w:cs="Times New Roman"/>
          <w:sz w:val="24"/>
        </w:rPr>
      </w:pPr>
      <w:proofErr w:type="spellStart"/>
      <w:r w:rsidRPr="00AD0472">
        <w:rPr>
          <w:rFonts w:ascii="Times New Roman" w:hAnsi="Times New Roman" w:cs="Times New Roman"/>
          <w:sz w:val="24"/>
        </w:rPr>
        <w:t>Arduino</w:t>
      </w:r>
      <w:proofErr w:type="spellEnd"/>
      <w:r w:rsidRPr="00AD0472">
        <w:rPr>
          <w:rFonts w:ascii="Times New Roman" w:hAnsi="Times New Roman" w:cs="Times New Roman"/>
          <w:sz w:val="24"/>
        </w:rPr>
        <w:t xml:space="preserve"> IDE</w:t>
      </w:r>
    </w:p>
    <w:p w:rsidR="00117A2C" w:rsidRPr="00AD0472" w:rsidRDefault="00117A2C" w:rsidP="00117A2C">
      <w:pPr>
        <w:numPr>
          <w:ilvl w:val="0"/>
          <w:numId w:val="3"/>
        </w:numPr>
        <w:rPr>
          <w:rFonts w:ascii="Times New Roman" w:hAnsi="Times New Roman" w:cs="Times New Roman"/>
          <w:sz w:val="24"/>
        </w:rPr>
      </w:pPr>
      <w:r w:rsidRPr="00AD0472">
        <w:rPr>
          <w:rFonts w:ascii="Times New Roman" w:hAnsi="Times New Roman" w:cs="Times New Roman"/>
          <w:sz w:val="24"/>
        </w:rPr>
        <w:t>Embedded C</w:t>
      </w:r>
    </w:p>
    <w:p w:rsidR="00117A2C" w:rsidRDefault="00117A2C" w:rsidP="00117A2C">
      <w:pPr>
        <w:spacing w:line="360" w:lineRule="auto"/>
        <w:rPr>
          <w:rFonts w:ascii="Times New Roman" w:hAnsi="Times New Roman" w:cs="Times New Roman"/>
          <w:sz w:val="24"/>
        </w:rPr>
      </w:pPr>
    </w:p>
    <w:p w:rsidR="00117A2C" w:rsidRPr="00117A2C" w:rsidRDefault="00117A2C" w:rsidP="00117A2C">
      <w:pPr>
        <w:spacing w:line="360" w:lineRule="auto"/>
        <w:rPr>
          <w:rFonts w:ascii="Times New Roman" w:hAnsi="Times New Roman" w:cs="Times New Roman"/>
          <w:sz w:val="24"/>
        </w:rPr>
      </w:pPr>
    </w:p>
    <w:p w:rsidR="00EC4313" w:rsidRDefault="00EC4313"/>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Pr="00DC7AEA" w:rsidRDefault="00DC7AEA" w:rsidP="00DC7AEA">
      <w:pPr>
        <w:jc w:val="center"/>
        <w:rPr>
          <w:rFonts w:ascii="Times New Roman" w:hAnsi="Times New Roman" w:cs="Times New Roman"/>
          <w:b/>
          <w:sz w:val="44"/>
          <w:szCs w:val="44"/>
        </w:rPr>
      </w:pPr>
      <w:r w:rsidRPr="00DC7AEA">
        <w:rPr>
          <w:rFonts w:ascii="Times New Roman" w:hAnsi="Times New Roman" w:cs="Times New Roman"/>
          <w:b/>
          <w:sz w:val="44"/>
          <w:szCs w:val="44"/>
        </w:rPr>
        <w:lastRenderedPageBreak/>
        <w:t>POWER SUPPLY</w:t>
      </w:r>
    </w:p>
    <w:p w:rsidR="0088022E" w:rsidRDefault="0088022E" w:rsidP="0088022E">
      <w:pPr>
        <w:pStyle w:val="NormalWeb"/>
        <w:spacing w:line="360" w:lineRule="auto"/>
        <w:jc w:val="both"/>
      </w:pPr>
    </w:p>
    <w:p w:rsidR="00B413CD" w:rsidRDefault="00B413CD" w:rsidP="0088022E">
      <w:pPr>
        <w:pStyle w:val="NormalWeb"/>
        <w:spacing w:line="360" w:lineRule="auto"/>
        <w:jc w:val="both"/>
      </w:pPr>
      <w:r>
        <w:t>Almost all basic household electronic circuits need an unregulated AC to be converted to constant DC, in order to operate the electronic device. All devices will have a certain power supply limit and the electronic circuits inside these devices must be able to supply a constant DC voltage within this limit. This DC supply is regulated and limited in terms of voltage and current. But the supply provided from mains may be fluctuating and could easily break down the electronic equipment, if not properly limited. This work of converting an unregulated alternating current (AC) or voltage to a limited Direct current (DC) or voltage to make the output constant regardless of the fluctuations in input, is done by a regulated power supply circuit.</w:t>
      </w:r>
    </w:p>
    <w:p w:rsidR="00B413CD" w:rsidRDefault="00B413CD" w:rsidP="0088022E">
      <w:pPr>
        <w:pStyle w:val="NormalWeb"/>
        <w:spacing w:line="360" w:lineRule="auto"/>
        <w:jc w:val="both"/>
      </w:pPr>
      <w:r>
        <w:t>All the active and passive electronic devices will have a certain DC operating point (Q-point or Quiescent point), and this point must be achieved by the source of DC power.</w:t>
      </w:r>
    </w:p>
    <w:p w:rsidR="00B413CD" w:rsidRDefault="00B413CD" w:rsidP="0088022E">
      <w:pPr>
        <w:pStyle w:val="NormalWeb"/>
        <w:spacing w:line="360" w:lineRule="auto"/>
        <w:jc w:val="both"/>
      </w:pPr>
      <w:r>
        <w:t>The DC power supply is practically converted to each and every stage in an electronic system. Thus a common requirement for all these phases will be the DC power supply. All low power system can be run with a battery. But, for a long time operating devices, batteries could prove to be costly and complicated. The best method used is in the form of an unregulated power supply a combination of a transformer, rectifier and a filter. The diagram is shown below.</w:t>
      </w:r>
    </w:p>
    <w:p w:rsidR="00B413CD" w:rsidRDefault="00B413CD" w:rsidP="0088022E">
      <w:pPr>
        <w:pStyle w:val="NormalWeb"/>
        <w:spacing w:line="360" w:lineRule="auto"/>
        <w:jc w:val="center"/>
      </w:pPr>
      <w:r>
        <w:rPr>
          <w:noProof/>
        </w:rPr>
        <w:drawing>
          <wp:inline distT="0" distB="0" distL="0" distR="0">
            <wp:extent cx="4236720" cy="2154555"/>
            <wp:effectExtent l="19050" t="0" r="0" b="0"/>
            <wp:docPr id="12" name="Picture 9" descr="Regulated Power Supply -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ulated Power Supply - Block Diagram"/>
                    <pic:cNvPicPr>
                      <a:picLocks noChangeAspect="1" noChangeArrowheads="1"/>
                    </pic:cNvPicPr>
                  </pic:nvPicPr>
                  <pic:blipFill>
                    <a:blip r:embed="rId5"/>
                    <a:srcRect/>
                    <a:stretch>
                      <a:fillRect/>
                    </a:stretch>
                  </pic:blipFill>
                  <pic:spPr bwMode="auto">
                    <a:xfrm>
                      <a:off x="0" y="0"/>
                      <a:ext cx="4236720" cy="2154555"/>
                    </a:xfrm>
                    <a:prstGeom prst="rect">
                      <a:avLst/>
                    </a:prstGeom>
                    <a:noFill/>
                    <a:ln w="9525">
                      <a:noFill/>
                      <a:miter lim="800000"/>
                      <a:headEnd/>
                      <a:tailEnd/>
                    </a:ln>
                  </pic:spPr>
                </pic:pic>
              </a:graphicData>
            </a:graphic>
          </wp:inline>
        </w:drawing>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lastRenderedPageBreak/>
        <w:t>A regulated power supply essentially consists of an ordinary power supply and a voltage regulating device, as illustrated in the figure. The output from an ordinary power supply is fed to the voltage regulating device that provides the final output. The output voltage remains constant irrespective of variations in the ac input voltage or variations in output (or load) current.</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t xml:space="preserve">Figure given </w:t>
      </w:r>
      <w:r>
        <w:rPr>
          <w:rFonts w:ascii="Times New Roman" w:eastAsia="Times New Roman" w:hAnsi="Times New Roman" w:cs="Times New Roman"/>
          <w:sz w:val="24"/>
          <w:szCs w:val="24"/>
        </w:rPr>
        <w:t>above</w:t>
      </w:r>
      <w:r w:rsidRPr="00E25F4E">
        <w:rPr>
          <w:rFonts w:ascii="Times New Roman" w:eastAsia="Times New Roman" w:hAnsi="Times New Roman" w:cs="Times New Roman"/>
          <w:sz w:val="24"/>
          <w:szCs w:val="24"/>
        </w:rPr>
        <w:t xml:space="preserve"> shows the complete circuit of a regulated power supply with a transistor series regulator as a regulating device. Each part of the circuit is explained in detail.</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b/>
          <w:bCs/>
          <w:sz w:val="24"/>
          <w:szCs w:val="24"/>
        </w:rPr>
        <w:t>Transformer</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t>A step down transformer is used to step down the voltage from the input AC to the required voltage of the electronic device. This output voltage of the transformer is customized by changing the turn’s ratio of the transformer according the electronic device specs. The input of the transformer being 230 Volts AC mains, the output is provided to a full bridge rectifier circuit.</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b/>
          <w:bCs/>
          <w:sz w:val="24"/>
          <w:szCs w:val="24"/>
        </w:rPr>
        <w:t>Full Wave Rectifier Circuit</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t>The FWR consists of 4 diodes which rectify the output AC voltage or current from the transistor to its equivalent DC quantity. As the name implies the FWR rectifies both half’s of the AC input. The rectified DC output is given as input to the filter circuit.</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b/>
          <w:bCs/>
          <w:sz w:val="24"/>
          <w:szCs w:val="24"/>
        </w:rPr>
        <w:t>Filter Circuit</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t>The filter circuit is used to convert the high rippled DC output of the FWR to ripple free DC content. A</w:t>
      </w:r>
      <w:r>
        <w:rPr>
          <w:rFonts w:ascii="Times New Roman" w:eastAsia="Times New Roman" w:hAnsi="Times New Roman" w:cs="Times New Roman"/>
          <w:sz w:val="24"/>
          <w:szCs w:val="24"/>
        </w:rPr>
        <w:t xml:space="preserve"> </w:t>
      </w:r>
      <w:r w:rsidRPr="00E25F4E">
        <w:rPr>
          <w:rFonts w:ascii="Times New Roman" w:eastAsia="Times New Roman" w:hAnsi="Times New Roman" w:cs="Times New Roman"/>
          <w:sz w:val="24"/>
          <w:szCs w:val="24"/>
        </w:rPr>
        <w:t>filter is used to make the waveforms ripple free.</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sz w:val="24"/>
          <w:szCs w:val="24"/>
        </w:rPr>
      </w:pPr>
      <w:r w:rsidRPr="00E25F4E">
        <w:rPr>
          <w:rFonts w:ascii="Times New Roman" w:eastAsia="Times New Roman" w:hAnsi="Times New Roman" w:cs="Times New Roman"/>
          <w:sz w:val="24"/>
          <w:szCs w:val="24"/>
        </w:rPr>
        <w:t xml:space="preserve">The ac voltage, typically 230 </w:t>
      </w:r>
      <w:proofErr w:type="spellStart"/>
      <w:r w:rsidRPr="00E25F4E">
        <w:rPr>
          <w:rFonts w:ascii="Times New Roman" w:eastAsia="Times New Roman" w:hAnsi="Times New Roman" w:cs="Times New Roman"/>
          <w:sz w:val="24"/>
          <w:szCs w:val="24"/>
        </w:rPr>
        <w:t>V</w:t>
      </w:r>
      <w:r w:rsidRPr="00E25F4E">
        <w:rPr>
          <w:rFonts w:ascii="Times New Roman" w:eastAsia="Times New Roman" w:hAnsi="Times New Roman" w:cs="Times New Roman"/>
          <w:sz w:val="24"/>
          <w:szCs w:val="24"/>
          <w:vertAlign w:val="subscript"/>
        </w:rPr>
        <w:t>rms</w:t>
      </w:r>
      <w:proofErr w:type="spellEnd"/>
      <w:r w:rsidRPr="00E25F4E">
        <w:rPr>
          <w:rFonts w:ascii="Times New Roman" w:eastAsia="Times New Roman" w:hAnsi="Times New Roman" w:cs="Times New Roman"/>
          <w:sz w:val="24"/>
          <w:szCs w:val="24"/>
        </w:rPr>
        <w:t xml:space="preserve"> is connected to a transformer which transforms that ac voltage to the level for the desired dc output. A bridge rectifier then provides a full-wave rectified voltage that is initially filtered by (or C-L-C) filter to produce a dc voltage. The resulting dc voltage usually has some ripple or ac voltage variation. A regulating circuit use this dc input to provide a dc voltage that not only has much less ripple voltage but also remains constant even if the input dc voltage varies somewhat or the load connected to the output dc voltage changes. The regulated dc supply is available across a voltage divider.</w:t>
      </w:r>
    </w:p>
    <w:p w:rsidR="00B413CD" w:rsidRDefault="00B413CD" w:rsidP="0088022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078994" cy="2417513"/>
            <wp:effectExtent l="19050" t="0" r="7356" b="0"/>
            <wp:docPr id="13" name="Picture 12" descr="Regulated Power Suppl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ulated Power Supply - Diagram">
                      <a:hlinkClick r:id="rId6"/>
                    </pic:cNvPr>
                    <pic:cNvPicPr>
                      <a:picLocks noChangeAspect="1" noChangeArrowheads="1"/>
                    </pic:cNvPicPr>
                  </pic:nvPicPr>
                  <pic:blipFill>
                    <a:blip r:embed="rId7"/>
                    <a:srcRect/>
                    <a:stretch>
                      <a:fillRect/>
                    </a:stretch>
                  </pic:blipFill>
                  <pic:spPr bwMode="auto">
                    <a:xfrm>
                      <a:off x="0" y="0"/>
                      <a:ext cx="5079460" cy="2417735"/>
                    </a:xfrm>
                    <a:prstGeom prst="rect">
                      <a:avLst/>
                    </a:prstGeom>
                    <a:noFill/>
                    <a:ln w="9525">
                      <a:noFill/>
                      <a:miter lim="800000"/>
                      <a:headEnd/>
                      <a:tailEnd/>
                    </a:ln>
                  </pic:spPr>
                </pic:pic>
              </a:graphicData>
            </a:graphic>
          </wp:inline>
        </w:drawing>
      </w:r>
    </w:p>
    <w:p w:rsidR="00B413CD" w:rsidRDefault="00B413CD" w:rsidP="0088022E">
      <w:pPr>
        <w:pStyle w:val="NormalWeb"/>
        <w:spacing w:line="360" w:lineRule="auto"/>
        <w:jc w:val="both"/>
      </w:pPr>
      <w:r>
        <w:t>Often more than one dc voltage is required for the operation of electronic circuits. A single power supply can provide as many as voltages as are required by using a voltage (or potential) divider, as illustrated in the figure. As illustrated in the figure, a potential divider is a single tapped resistor connected across the output terminals of the supply. The tapped resistor may consist of two or three resistors connected in series across the supply. In fact, a bleeder resistor may also be employed as a potential divider.</w:t>
      </w:r>
    </w:p>
    <w:p w:rsidR="00B413CD" w:rsidRPr="00E25F4E" w:rsidRDefault="00B413CD" w:rsidP="0088022E">
      <w:pPr>
        <w:spacing w:before="100" w:beforeAutospacing="1" w:after="100" w:afterAutospacing="1" w:line="360" w:lineRule="auto"/>
        <w:jc w:val="both"/>
        <w:rPr>
          <w:rFonts w:ascii="Times New Roman" w:eastAsia="Times New Roman" w:hAnsi="Times New Roman" w:cs="Times New Roman"/>
          <w:b/>
          <w:bCs/>
          <w:sz w:val="24"/>
          <w:szCs w:val="24"/>
        </w:rPr>
      </w:pPr>
      <w:r w:rsidRPr="00E25F4E">
        <w:rPr>
          <w:rFonts w:ascii="Times New Roman" w:eastAsia="Times New Roman" w:hAnsi="Times New Roman" w:cs="Times New Roman"/>
          <w:b/>
          <w:sz w:val="24"/>
          <w:szCs w:val="24"/>
        </w:rPr>
        <w:t>Power Supply Characteristics</w:t>
      </w:r>
    </w:p>
    <w:p w:rsidR="00B413CD" w:rsidRDefault="00B413CD" w:rsidP="0088022E">
      <w:pPr>
        <w:pStyle w:val="NormalWeb"/>
        <w:spacing w:line="360" w:lineRule="auto"/>
        <w:jc w:val="both"/>
      </w:pPr>
      <w:r>
        <w:t>Â There are various factors that determine the quality of the power supply like the load voltage, load current, voltage regulation, source regulation, output impedance, ripple rejection, and so on. Some of the characteristics are briefly explained below:</w:t>
      </w:r>
    </w:p>
    <w:p w:rsidR="00B413CD" w:rsidRDefault="00B413CD" w:rsidP="0088022E">
      <w:pPr>
        <w:pStyle w:val="NormalWeb"/>
        <w:spacing w:line="360" w:lineRule="auto"/>
        <w:jc w:val="both"/>
      </w:pPr>
      <w:r>
        <w:t xml:space="preserve">1. </w:t>
      </w:r>
      <w:r>
        <w:rPr>
          <w:rStyle w:val="Strong"/>
        </w:rPr>
        <w:t>Load Regulation</w:t>
      </w:r>
      <w:r>
        <w:t xml:space="preserve"> – The load regulation or load effect is the change in regulated output voltage when the load current changes from minimum to maximum value.</w:t>
      </w:r>
    </w:p>
    <w:p w:rsidR="00B413CD" w:rsidRDefault="00B413CD" w:rsidP="0088022E">
      <w:pPr>
        <w:pStyle w:val="HTMLPreformatted"/>
        <w:spacing w:line="360" w:lineRule="auto"/>
        <w:jc w:val="both"/>
      </w:pPr>
      <w:r>
        <w:rPr>
          <w:rStyle w:val="Strong"/>
        </w:rPr>
        <w:t xml:space="preserve">Load regulation = </w:t>
      </w:r>
      <w:proofErr w:type="spellStart"/>
      <w:r>
        <w:rPr>
          <w:rStyle w:val="Strong"/>
        </w:rPr>
        <w:t>Vno</w:t>
      </w:r>
      <w:proofErr w:type="spellEnd"/>
      <w:r>
        <w:rPr>
          <w:rStyle w:val="Strong"/>
        </w:rPr>
        <w:t xml:space="preserve">-load - </w:t>
      </w:r>
      <w:proofErr w:type="spellStart"/>
      <w:r>
        <w:rPr>
          <w:rStyle w:val="Strong"/>
        </w:rPr>
        <w:t>Vfull</w:t>
      </w:r>
      <w:proofErr w:type="spellEnd"/>
      <w:r>
        <w:rPr>
          <w:rStyle w:val="Strong"/>
        </w:rPr>
        <w:t>-load</w:t>
      </w:r>
    </w:p>
    <w:p w:rsidR="00B413CD" w:rsidRDefault="00B413CD" w:rsidP="0088022E">
      <w:pPr>
        <w:pStyle w:val="NormalWeb"/>
        <w:spacing w:line="360" w:lineRule="auto"/>
        <w:jc w:val="both"/>
      </w:pPr>
      <w:r>
        <w:t>Â </w:t>
      </w:r>
      <w:proofErr w:type="spellStart"/>
      <w:r>
        <w:t>Vno</w:t>
      </w:r>
      <w:proofErr w:type="spellEnd"/>
      <w:r>
        <w:t>-load refers to the Load Voltage at no load</w:t>
      </w:r>
    </w:p>
    <w:p w:rsidR="00B413CD" w:rsidRDefault="00B413CD" w:rsidP="0088022E">
      <w:pPr>
        <w:pStyle w:val="NormalWeb"/>
        <w:spacing w:line="360" w:lineRule="auto"/>
        <w:jc w:val="both"/>
      </w:pPr>
      <w:proofErr w:type="spellStart"/>
      <w:r>
        <w:t>Vfull</w:t>
      </w:r>
      <w:proofErr w:type="spellEnd"/>
      <w:r>
        <w:t>-load refers to Load voltage at full load.</w:t>
      </w:r>
    </w:p>
    <w:p w:rsidR="00B413CD" w:rsidRDefault="00B413CD" w:rsidP="0088022E">
      <w:pPr>
        <w:pStyle w:val="NormalWeb"/>
        <w:spacing w:line="360" w:lineRule="auto"/>
        <w:jc w:val="both"/>
      </w:pPr>
      <w:r>
        <w:lastRenderedPageBreak/>
        <w:t xml:space="preserve">From the above equation we can understand that when </w:t>
      </w:r>
      <w:proofErr w:type="spellStart"/>
      <w:r>
        <w:t>Vno</w:t>
      </w:r>
      <w:proofErr w:type="spellEnd"/>
      <w:r>
        <w:t xml:space="preserve">-load occurs the load resistance is infinite, that is, the out terminals are open circuited. </w:t>
      </w:r>
      <w:proofErr w:type="spellStart"/>
      <w:r>
        <w:t>Vfull</w:t>
      </w:r>
      <w:proofErr w:type="spellEnd"/>
      <w:r>
        <w:t>-load occurs when the load resistance is of the minimum value where voltage regulation is lost.</w:t>
      </w:r>
    </w:p>
    <w:p w:rsidR="00B413CD" w:rsidRDefault="00B413CD" w:rsidP="0088022E">
      <w:pPr>
        <w:pStyle w:val="HTMLPreformatted"/>
        <w:spacing w:line="360" w:lineRule="auto"/>
        <w:jc w:val="both"/>
      </w:pPr>
      <w:r>
        <w:rPr>
          <w:rStyle w:val="Strong"/>
        </w:rPr>
        <w:t>% Load Regulation = [(</w:t>
      </w:r>
      <w:proofErr w:type="spellStart"/>
      <w:r>
        <w:rPr>
          <w:rStyle w:val="Strong"/>
        </w:rPr>
        <w:t>Vno</w:t>
      </w:r>
      <w:proofErr w:type="spellEnd"/>
      <w:r>
        <w:rPr>
          <w:rStyle w:val="Strong"/>
        </w:rPr>
        <w:t xml:space="preserve">-load - </w:t>
      </w:r>
      <w:proofErr w:type="spellStart"/>
      <w:r>
        <w:rPr>
          <w:rStyle w:val="Strong"/>
        </w:rPr>
        <w:t>Vfull</w:t>
      </w:r>
      <w:proofErr w:type="spellEnd"/>
      <w:r>
        <w:rPr>
          <w:rStyle w:val="Strong"/>
        </w:rPr>
        <w:t>-load)/</w:t>
      </w:r>
      <w:proofErr w:type="spellStart"/>
      <w:r>
        <w:rPr>
          <w:rStyle w:val="Strong"/>
        </w:rPr>
        <w:t>Vfull</w:t>
      </w:r>
      <w:proofErr w:type="spellEnd"/>
      <w:r>
        <w:rPr>
          <w:rStyle w:val="Strong"/>
        </w:rPr>
        <w:t>-load] * 100</w:t>
      </w:r>
    </w:p>
    <w:p w:rsidR="00B413CD" w:rsidRDefault="00B413CD" w:rsidP="0088022E">
      <w:pPr>
        <w:pStyle w:val="NormalWeb"/>
        <w:spacing w:line="360" w:lineRule="auto"/>
        <w:jc w:val="both"/>
      </w:pPr>
      <w:r>
        <w:t>2.</w:t>
      </w:r>
      <w:r>
        <w:rPr>
          <w:rStyle w:val="Strong"/>
        </w:rPr>
        <w:t xml:space="preserve"> Minimum Load Resistance</w:t>
      </w:r>
      <w:r>
        <w:t xml:space="preserve"> – The load resistance at which a power supply delivers its full-load rated current at rated voltage is referred to as minimum load resistance.</w:t>
      </w:r>
    </w:p>
    <w:p w:rsidR="00B413CD" w:rsidRDefault="00B413CD" w:rsidP="0088022E">
      <w:pPr>
        <w:pStyle w:val="HTMLPreformatted"/>
        <w:spacing w:line="360" w:lineRule="auto"/>
        <w:jc w:val="both"/>
      </w:pPr>
      <w:r>
        <w:rPr>
          <w:rStyle w:val="Strong"/>
        </w:rPr>
        <w:t xml:space="preserve">Minimum Load Resistance = </w:t>
      </w:r>
      <w:proofErr w:type="spellStart"/>
      <w:r>
        <w:rPr>
          <w:rStyle w:val="Strong"/>
        </w:rPr>
        <w:t>Vfull</w:t>
      </w:r>
      <w:proofErr w:type="spellEnd"/>
      <w:r>
        <w:rPr>
          <w:rStyle w:val="Strong"/>
        </w:rPr>
        <w:t>-load/</w:t>
      </w:r>
      <w:proofErr w:type="spellStart"/>
      <w:r>
        <w:rPr>
          <w:rStyle w:val="Strong"/>
        </w:rPr>
        <w:t>Ifull</w:t>
      </w:r>
      <w:proofErr w:type="spellEnd"/>
      <w:r>
        <w:rPr>
          <w:rStyle w:val="Strong"/>
        </w:rPr>
        <w:t>-load</w:t>
      </w:r>
    </w:p>
    <w:p w:rsidR="00B413CD" w:rsidRDefault="00B413CD" w:rsidP="0088022E">
      <w:pPr>
        <w:pStyle w:val="NormalWeb"/>
        <w:spacing w:line="360" w:lineRule="auto"/>
        <w:jc w:val="both"/>
      </w:pPr>
      <w:r>
        <w:t xml:space="preserve">The value of </w:t>
      </w:r>
      <w:proofErr w:type="spellStart"/>
      <w:r>
        <w:t>Ifull</w:t>
      </w:r>
      <w:proofErr w:type="spellEnd"/>
      <w:r>
        <w:t>-load, full load current should never increase than that mentioned in the datasheet of the power supply.</w:t>
      </w:r>
    </w:p>
    <w:p w:rsidR="00B413CD" w:rsidRDefault="00B413CD" w:rsidP="0088022E">
      <w:pPr>
        <w:pStyle w:val="NormalWeb"/>
        <w:spacing w:line="360" w:lineRule="auto"/>
        <w:jc w:val="both"/>
      </w:pPr>
      <w:r>
        <w:t xml:space="preserve">3. </w:t>
      </w:r>
      <w:r>
        <w:rPr>
          <w:rStyle w:val="Strong"/>
        </w:rPr>
        <w:t>Source/Line Regulation</w:t>
      </w:r>
      <w:r>
        <w:t xml:space="preserve"> – In the block diagram, the input line voltage has a nominal value of 230 Volts but in practice, here are considerable variations in ac supply mains voltage. Since this ac supply mains voltage is the input to the ordinary power supply, the filtered output of the bridge rectifier is almost directly proportional to the ac mains voltage.</w:t>
      </w:r>
    </w:p>
    <w:p w:rsidR="00B413CD" w:rsidRDefault="00B413CD" w:rsidP="0088022E">
      <w:pPr>
        <w:pStyle w:val="NormalWeb"/>
        <w:spacing w:line="360" w:lineRule="auto"/>
        <w:jc w:val="both"/>
      </w:pPr>
      <w:r>
        <w:t>The source regulation is defined as the change in regulated output voltage for a specified rage of lie voltage.</w:t>
      </w:r>
    </w:p>
    <w:p w:rsidR="00B413CD" w:rsidRDefault="00B413CD" w:rsidP="0088022E">
      <w:pPr>
        <w:pStyle w:val="NormalWeb"/>
        <w:spacing w:line="360" w:lineRule="auto"/>
        <w:jc w:val="both"/>
      </w:pPr>
      <w:r>
        <w:t xml:space="preserve">4. </w:t>
      </w:r>
      <w:r>
        <w:rPr>
          <w:rStyle w:val="Strong"/>
        </w:rPr>
        <w:t>Output Impedance</w:t>
      </w:r>
      <w:r>
        <w:t xml:space="preserve"> – A regulated power supply is a very stiff dc voltage source. This means that the output resistance is very small. Even though the external load resistance is varied, almost no change is seen in the load voltage. An ideal voltage source has an output impedance of zero.</w:t>
      </w:r>
    </w:p>
    <w:p w:rsidR="00B413CD" w:rsidRDefault="00B413CD" w:rsidP="0088022E">
      <w:pPr>
        <w:pStyle w:val="NormalWeb"/>
        <w:spacing w:line="360" w:lineRule="auto"/>
        <w:jc w:val="both"/>
      </w:pPr>
      <w:r>
        <w:rPr>
          <w:rStyle w:val="Strong"/>
        </w:rPr>
        <w:t>5. Ripple Rejection</w:t>
      </w:r>
      <w:r>
        <w:t xml:space="preserve"> – Voltage regulators stabilize the output voltage against variations in input voltage. Ripple is equivalent to a periodic variation in the input voltage. Thus, a voltage regulator attenuates the ripple that comes in with the unregulated input voltage. Since a voltage regulator uses negative feedback, the distortion is reduced by the same factor as the gain.</w:t>
      </w:r>
    </w:p>
    <w:p w:rsidR="00B413CD" w:rsidRDefault="00B413CD" w:rsidP="0088022E">
      <w:pPr>
        <w:pStyle w:val="NormalWeb"/>
        <w:spacing w:line="360" w:lineRule="auto"/>
        <w:jc w:val="both"/>
      </w:pPr>
    </w:p>
    <w:p w:rsidR="0088022E" w:rsidRDefault="0088022E" w:rsidP="0088022E">
      <w:pPr>
        <w:spacing w:before="100" w:beforeAutospacing="1" w:after="100" w:afterAutospacing="1" w:line="360" w:lineRule="auto"/>
        <w:ind w:left="1440" w:firstLine="720"/>
        <w:jc w:val="both"/>
        <w:outlineLvl w:val="0"/>
        <w:rPr>
          <w:rFonts w:ascii="Times New Roman" w:eastAsia="Times New Roman" w:hAnsi="Times New Roman" w:cs="Times New Roman"/>
          <w:b/>
          <w:bCs/>
          <w:kern w:val="36"/>
          <w:sz w:val="44"/>
          <w:szCs w:val="48"/>
          <w:u w:val="single"/>
        </w:rPr>
      </w:pPr>
    </w:p>
    <w:p w:rsidR="00B413CD" w:rsidRDefault="00B413CD" w:rsidP="0088022E">
      <w:pPr>
        <w:spacing w:before="100" w:beforeAutospacing="1" w:after="100" w:afterAutospacing="1" w:line="360" w:lineRule="auto"/>
        <w:ind w:left="1440" w:firstLine="720"/>
        <w:jc w:val="both"/>
        <w:outlineLvl w:val="0"/>
        <w:rPr>
          <w:rFonts w:ascii="Times New Roman" w:eastAsia="Times New Roman" w:hAnsi="Times New Roman" w:cs="Times New Roman"/>
          <w:b/>
          <w:bCs/>
          <w:kern w:val="36"/>
          <w:sz w:val="44"/>
          <w:szCs w:val="48"/>
          <w:u w:val="single"/>
        </w:rPr>
      </w:pPr>
      <w:r w:rsidRPr="00E25F4E">
        <w:rPr>
          <w:rFonts w:ascii="Times New Roman" w:eastAsia="Times New Roman" w:hAnsi="Times New Roman" w:cs="Times New Roman"/>
          <w:b/>
          <w:bCs/>
          <w:kern w:val="36"/>
          <w:sz w:val="44"/>
          <w:szCs w:val="48"/>
          <w:u w:val="single"/>
        </w:rPr>
        <w:lastRenderedPageBreak/>
        <w:t>Linear Voltage Regulator</w:t>
      </w:r>
    </w:p>
    <w:p w:rsidR="00B413CD" w:rsidRDefault="00B413CD" w:rsidP="0088022E">
      <w:pPr>
        <w:spacing w:before="100" w:beforeAutospacing="1" w:after="100" w:afterAutospacing="1" w:line="360" w:lineRule="auto"/>
        <w:jc w:val="both"/>
        <w:outlineLvl w:val="0"/>
        <w:rPr>
          <w:rFonts w:ascii="Times New Roman" w:eastAsia="Times New Roman" w:hAnsi="Times New Roman" w:cs="Times New Roman"/>
          <w:b/>
          <w:bCs/>
          <w:kern w:val="36"/>
          <w:sz w:val="44"/>
          <w:szCs w:val="48"/>
          <w:u w:val="single"/>
        </w:rPr>
      </w:pPr>
      <w:r>
        <w:rPr>
          <w:rFonts w:ascii="Times New Roman" w:eastAsia="Times New Roman" w:hAnsi="Times New Roman" w:cs="Times New Roman"/>
          <w:b/>
          <w:bCs/>
          <w:noProof/>
          <w:kern w:val="36"/>
          <w:sz w:val="44"/>
          <w:szCs w:val="48"/>
        </w:rPr>
        <w:t xml:space="preserve">      </w:t>
      </w:r>
      <w:r>
        <w:rPr>
          <w:rFonts w:ascii="Times New Roman" w:eastAsia="Times New Roman" w:hAnsi="Times New Roman" w:cs="Times New Roman"/>
          <w:b/>
          <w:bCs/>
          <w:noProof/>
          <w:kern w:val="36"/>
          <w:sz w:val="44"/>
          <w:szCs w:val="48"/>
        </w:rPr>
        <w:drawing>
          <wp:inline distT="0" distB="0" distL="0" distR="0">
            <wp:extent cx="5933854" cy="208229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943600" cy="2085717"/>
                    </a:xfrm>
                    <a:prstGeom prst="rect">
                      <a:avLst/>
                    </a:prstGeom>
                    <a:noFill/>
                    <a:ln w="9525">
                      <a:noFill/>
                      <a:miter lim="800000"/>
                      <a:headEnd/>
                      <a:tailEnd/>
                    </a:ln>
                  </pic:spPr>
                </pic:pic>
              </a:graphicData>
            </a:graphic>
          </wp:inline>
        </w:drawing>
      </w:r>
    </w:p>
    <w:p w:rsidR="00B413CD" w:rsidRPr="005130DA" w:rsidRDefault="00B413CD" w:rsidP="0088022E">
      <w:pPr>
        <w:pStyle w:val="NormalWeb"/>
        <w:spacing w:line="360" w:lineRule="auto"/>
        <w:jc w:val="both"/>
      </w:pPr>
      <w:r w:rsidRPr="005130DA">
        <w:t>78xx series positive regulators</w:t>
      </w:r>
    </w:p>
    <w:p w:rsidR="00B413CD" w:rsidRPr="005130DA" w:rsidRDefault="00B413CD" w:rsidP="0088022E">
      <w:pPr>
        <w:pStyle w:val="NormalWeb"/>
        <w:spacing w:line="360" w:lineRule="auto"/>
        <w:jc w:val="both"/>
      </w:pPr>
      <w:r w:rsidRPr="005130DA">
        <w:t>79xx series negative regulators</w:t>
      </w:r>
    </w:p>
    <w:p w:rsidR="00B413CD" w:rsidRPr="005130DA" w:rsidRDefault="00B413CD" w:rsidP="0088022E">
      <w:pPr>
        <w:pStyle w:val="NormalWeb"/>
        <w:spacing w:line="360" w:lineRule="auto"/>
        <w:jc w:val="both"/>
      </w:pPr>
      <w:r w:rsidRPr="005130DA">
        <w:t>Max</w:t>
      </w:r>
      <w:r>
        <w:t>imum</w:t>
      </w:r>
      <w:r w:rsidRPr="005130DA">
        <w:t xml:space="preserve"> output current ~ 1.5A</w:t>
      </w:r>
    </w:p>
    <w:p w:rsidR="00B413CD" w:rsidRDefault="00B413CD" w:rsidP="0088022E">
      <w:pPr>
        <w:pStyle w:val="NormalWeb"/>
        <w:spacing w:line="360" w:lineRule="auto"/>
        <w:jc w:val="both"/>
      </w:pPr>
      <w:r w:rsidRPr="005130DA">
        <w:t>Quiescent current draw ~ 5mA</w:t>
      </w:r>
    </w:p>
    <w:p w:rsidR="00B413CD" w:rsidRPr="005130DA" w:rsidRDefault="00B413CD" w:rsidP="0088022E">
      <w:pPr>
        <w:pStyle w:val="NormalWeb"/>
        <w:spacing w:line="360" w:lineRule="auto"/>
        <w:jc w:val="both"/>
      </w:pPr>
      <w:r w:rsidRPr="005130DA">
        <w:t>The good: easy to use, highly stable</w:t>
      </w:r>
    </w:p>
    <w:p w:rsidR="00B413CD" w:rsidRDefault="00B413CD" w:rsidP="0088022E">
      <w:pPr>
        <w:pStyle w:val="NormalWeb"/>
        <w:spacing w:line="360" w:lineRule="auto"/>
        <w:jc w:val="both"/>
      </w:pPr>
      <w:r w:rsidRPr="005130DA">
        <w:t>The bad: inefficient, heat dissipation</w:t>
      </w:r>
    </w:p>
    <w:p w:rsidR="00B413CD" w:rsidRPr="005130DA" w:rsidRDefault="00B413CD" w:rsidP="0088022E">
      <w:pPr>
        <w:pStyle w:val="NormalWeb"/>
        <w:spacing w:line="360" w:lineRule="auto"/>
        <w:jc w:val="both"/>
        <w:rPr>
          <w:b/>
          <w:u w:val="single"/>
        </w:rPr>
      </w:pPr>
      <w:r w:rsidRPr="005130DA">
        <w:rPr>
          <w:b/>
          <w:u w:val="single"/>
        </w:rPr>
        <w:t>Non-ideal behavior of power supplies</w:t>
      </w:r>
    </w:p>
    <w:p w:rsidR="00B413CD" w:rsidRDefault="00B413CD" w:rsidP="0088022E">
      <w:pPr>
        <w:pStyle w:val="NormalWeb"/>
        <w:numPr>
          <w:ilvl w:val="0"/>
          <w:numId w:val="4"/>
        </w:numPr>
        <w:spacing w:line="360" w:lineRule="auto"/>
        <w:jc w:val="both"/>
      </w:pPr>
      <w:r w:rsidRPr="005130DA">
        <w:t>Source resistance</w:t>
      </w:r>
    </w:p>
    <w:p w:rsidR="00B413CD" w:rsidRDefault="00B413CD" w:rsidP="0088022E">
      <w:pPr>
        <w:pStyle w:val="NormalWeb"/>
        <w:numPr>
          <w:ilvl w:val="0"/>
          <w:numId w:val="4"/>
        </w:numPr>
        <w:spacing w:line="360" w:lineRule="auto"/>
        <w:jc w:val="both"/>
      </w:pPr>
      <w:r w:rsidRPr="005130DA">
        <w:t>Output voltage uncertainty</w:t>
      </w:r>
    </w:p>
    <w:p w:rsidR="00B413CD" w:rsidRDefault="00B413CD" w:rsidP="0088022E">
      <w:pPr>
        <w:pStyle w:val="NormalWeb"/>
        <w:numPr>
          <w:ilvl w:val="1"/>
          <w:numId w:val="4"/>
        </w:numPr>
        <w:spacing w:line="360" w:lineRule="auto"/>
        <w:jc w:val="both"/>
      </w:pPr>
      <w:r w:rsidRPr="005130DA">
        <w:t>Battery discharge characteristics</w:t>
      </w:r>
    </w:p>
    <w:p w:rsidR="00B413CD" w:rsidRDefault="00B413CD" w:rsidP="0088022E">
      <w:pPr>
        <w:pStyle w:val="NormalWeb"/>
        <w:numPr>
          <w:ilvl w:val="1"/>
          <w:numId w:val="4"/>
        </w:numPr>
        <w:spacing w:line="360" w:lineRule="auto"/>
        <w:jc w:val="both"/>
      </w:pPr>
      <w:r w:rsidRPr="005130DA">
        <w:t>Load, cable length, temperature dependence</w:t>
      </w:r>
    </w:p>
    <w:p w:rsidR="00B413CD" w:rsidRDefault="00B413CD" w:rsidP="0088022E">
      <w:pPr>
        <w:pStyle w:val="NormalWeb"/>
        <w:numPr>
          <w:ilvl w:val="0"/>
          <w:numId w:val="4"/>
        </w:numPr>
        <w:spacing w:line="360" w:lineRule="auto"/>
        <w:jc w:val="both"/>
      </w:pPr>
      <w:r w:rsidRPr="005130DA">
        <w:t>Battery insertion and brown-ou</w:t>
      </w:r>
      <w:r>
        <w:t>t</w:t>
      </w:r>
    </w:p>
    <w:p w:rsidR="00B413CD" w:rsidRDefault="00B413CD" w:rsidP="0088022E">
      <w:pPr>
        <w:pStyle w:val="NormalWeb"/>
        <w:numPr>
          <w:ilvl w:val="0"/>
          <w:numId w:val="4"/>
        </w:numPr>
        <w:spacing w:line="360" w:lineRule="auto"/>
        <w:jc w:val="both"/>
      </w:pPr>
      <w:r w:rsidRPr="005130DA">
        <w:t>Reverse battery</w:t>
      </w:r>
    </w:p>
    <w:p w:rsidR="00B413CD" w:rsidRDefault="00B413CD" w:rsidP="0088022E">
      <w:pPr>
        <w:pStyle w:val="NormalWeb"/>
        <w:numPr>
          <w:ilvl w:val="0"/>
          <w:numId w:val="4"/>
        </w:numPr>
        <w:spacing w:line="360" w:lineRule="auto"/>
        <w:jc w:val="both"/>
      </w:pPr>
      <w:r w:rsidRPr="005130DA">
        <w:lastRenderedPageBreak/>
        <w:t>Startup characteristics</w:t>
      </w:r>
    </w:p>
    <w:p w:rsidR="00B413CD" w:rsidRDefault="00B413CD" w:rsidP="0088022E">
      <w:pPr>
        <w:pStyle w:val="NormalWeb"/>
        <w:numPr>
          <w:ilvl w:val="0"/>
          <w:numId w:val="4"/>
        </w:numPr>
        <w:spacing w:line="360" w:lineRule="auto"/>
        <w:jc w:val="both"/>
      </w:pPr>
      <w:r w:rsidRPr="005130DA">
        <w:t>Power supply sequencing</w:t>
      </w:r>
    </w:p>
    <w:p w:rsidR="00B413CD" w:rsidRDefault="00B413CD" w:rsidP="0088022E">
      <w:pPr>
        <w:spacing w:line="360" w:lineRule="auto"/>
        <w:ind w:left="720"/>
        <w:jc w:val="both"/>
        <w:rPr>
          <w:rFonts w:ascii="Times New Roman" w:hAnsi="Times New Roman" w:cs="Times New Roman"/>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88022E" w:rsidRDefault="0088022E" w:rsidP="00B413CD">
      <w:pPr>
        <w:jc w:val="center"/>
        <w:rPr>
          <w:rFonts w:ascii="Times New Roman" w:hAnsi="Times New Roman" w:cs="Times New Roman"/>
          <w:b/>
          <w:sz w:val="44"/>
          <w:szCs w:val="44"/>
        </w:rPr>
      </w:pPr>
    </w:p>
    <w:p w:rsidR="00B413CD" w:rsidRPr="00DC7AEA" w:rsidRDefault="00B413CD" w:rsidP="00B413CD">
      <w:pPr>
        <w:jc w:val="center"/>
        <w:rPr>
          <w:rFonts w:ascii="Times New Roman" w:hAnsi="Times New Roman" w:cs="Times New Roman"/>
          <w:b/>
          <w:sz w:val="44"/>
          <w:szCs w:val="44"/>
        </w:rPr>
      </w:pPr>
      <w:r w:rsidRPr="00DC7AEA">
        <w:rPr>
          <w:rFonts w:ascii="Times New Roman" w:hAnsi="Times New Roman" w:cs="Times New Roman"/>
          <w:b/>
          <w:sz w:val="44"/>
          <w:szCs w:val="44"/>
        </w:rPr>
        <w:lastRenderedPageBreak/>
        <w:t>ARDUINO</w:t>
      </w:r>
    </w:p>
    <w:p w:rsidR="00B413CD" w:rsidRDefault="00B413CD" w:rsidP="00B413CD">
      <w:pPr>
        <w:jc w:val="center"/>
        <w:rPr>
          <w:rFonts w:ascii="Times New Roman" w:hAnsi="Times New Roman" w:cs="Times New Roman"/>
          <w:sz w:val="44"/>
          <w:szCs w:val="44"/>
        </w:rPr>
      </w:pPr>
    </w:p>
    <w:p w:rsidR="00B413CD" w:rsidRDefault="00B413CD" w:rsidP="00B413CD">
      <w:pPr>
        <w:ind w:left="720"/>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5943600" cy="38574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3857436"/>
                    </a:xfrm>
                    <a:prstGeom prst="rect">
                      <a:avLst/>
                    </a:prstGeom>
                    <a:noFill/>
                    <a:ln w="9525">
                      <a:noFill/>
                      <a:miter lim="800000"/>
                      <a:headEnd/>
                      <a:tailEnd/>
                    </a:ln>
                  </pic:spPr>
                </pic:pic>
              </a:graphicData>
            </a:graphic>
          </wp:inline>
        </w:drawing>
      </w:r>
    </w:p>
    <w:p w:rsidR="00B413CD" w:rsidRDefault="00B413CD" w:rsidP="00B413CD">
      <w:pPr>
        <w:pStyle w:val="Default"/>
      </w:pPr>
    </w:p>
    <w:p w:rsidR="00B413CD" w:rsidRPr="009E3610" w:rsidRDefault="00B413CD" w:rsidP="00B413CD">
      <w:pPr>
        <w:pStyle w:val="NormalWeb"/>
        <w:spacing w:line="360" w:lineRule="auto"/>
        <w:ind w:left="360"/>
        <w:jc w:val="both"/>
        <w:rPr>
          <w:b/>
        </w:rPr>
      </w:pPr>
      <w:r w:rsidRPr="009E3610">
        <w:rPr>
          <w:b/>
        </w:rPr>
        <w:t xml:space="preserve"> Overview </w:t>
      </w:r>
    </w:p>
    <w:p w:rsidR="00B413CD" w:rsidRPr="009E3610" w:rsidRDefault="00B413CD" w:rsidP="00B413CD">
      <w:pPr>
        <w:pStyle w:val="NormalWeb"/>
        <w:spacing w:line="360" w:lineRule="auto"/>
        <w:ind w:left="360"/>
        <w:jc w:val="both"/>
      </w:pPr>
      <w:r w:rsidRPr="009E3610">
        <w:t xml:space="preserve">The </w:t>
      </w:r>
      <w:proofErr w:type="spellStart"/>
      <w:r w:rsidRPr="009E3610">
        <w:t>Arduino</w:t>
      </w:r>
      <w:proofErr w:type="spellEnd"/>
      <w:r w:rsidRPr="009E3610">
        <w:t xml:space="preserve"> Uno is a microcontroller board based on the ATmega328 (datasheet). It has 14 digital input/output pins (of which 6 can be used as PWM outputs), 6 analog inputs, a 16 MHz ceramic resonator, a USB connection, a power jack, an ICSP header, and a reset button. It contains everything needed to support the microcontroller; simply connect it to a computer with a USB cable or power it with </w:t>
      </w:r>
      <w:proofErr w:type="gramStart"/>
      <w:r w:rsidRPr="009E3610">
        <w:t>a</w:t>
      </w:r>
      <w:proofErr w:type="gramEnd"/>
      <w:r w:rsidRPr="009E3610">
        <w:t xml:space="preserve"> AC-to-DC adapter or battery to get started. </w:t>
      </w:r>
    </w:p>
    <w:p w:rsidR="00B413CD" w:rsidRDefault="00B413CD" w:rsidP="00B413CD">
      <w:pPr>
        <w:pStyle w:val="NormalWeb"/>
        <w:spacing w:line="360" w:lineRule="auto"/>
        <w:ind w:left="360"/>
        <w:jc w:val="both"/>
      </w:pPr>
      <w:r w:rsidRPr="009E3610">
        <w:t>The Uno differs from all preceding boards in that it does not use the FTDI USB-to-serial driver chip. Instead, it features the Atmega16U2 (Atmega8U2 up to version R2) programmed as a USB-to-serial converter.</w:t>
      </w:r>
    </w:p>
    <w:p w:rsidR="00B413CD" w:rsidRPr="009E3610" w:rsidRDefault="00B413CD" w:rsidP="00B413CD">
      <w:pPr>
        <w:pStyle w:val="NormalWeb"/>
        <w:spacing w:line="360" w:lineRule="auto"/>
        <w:ind w:left="360"/>
        <w:jc w:val="both"/>
      </w:pPr>
      <w:r w:rsidRPr="009E3610">
        <w:lastRenderedPageBreak/>
        <w:t xml:space="preserve">The </w:t>
      </w:r>
      <w:proofErr w:type="spellStart"/>
      <w:r w:rsidRPr="009E3610">
        <w:t>Arduino</w:t>
      </w:r>
      <w:proofErr w:type="spellEnd"/>
      <w:r w:rsidRPr="009E3610">
        <w:t xml:space="preserve"> Uno can be powered via the USB connection or with an external power supply. The power</w:t>
      </w:r>
      <w:r>
        <w:t xml:space="preserve"> </w:t>
      </w:r>
      <w:r w:rsidRPr="009E3610">
        <w:t>source is selected automatically.</w:t>
      </w:r>
    </w:p>
    <w:p w:rsidR="00B413CD" w:rsidRDefault="00B413CD" w:rsidP="00B413CD">
      <w:pPr>
        <w:pStyle w:val="NormalWeb"/>
        <w:spacing w:line="360" w:lineRule="auto"/>
        <w:ind w:left="360"/>
        <w:jc w:val="both"/>
      </w:pPr>
      <w:r w:rsidRPr="009E3610">
        <w:t>External (non-USB) power can come either from an AC-to-DC adapter (wall-wart) or battery. The adapter</w:t>
      </w:r>
      <w:r>
        <w:t xml:space="preserve"> </w:t>
      </w:r>
      <w:r w:rsidRPr="009E3610">
        <w:t>can be connected by plugging a 2.1mm center-positive plug into the board's power jack. Leads from a</w:t>
      </w:r>
      <w:r>
        <w:t xml:space="preserve"> </w:t>
      </w:r>
      <w:r w:rsidRPr="009E3610">
        <w:t xml:space="preserve">battery can be inserted in the </w:t>
      </w:r>
      <w:proofErr w:type="spellStart"/>
      <w:r w:rsidRPr="009E3610">
        <w:t>Gnd</w:t>
      </w:r>
      <w:proofErr w:type="spellEnd"/>
      <w:r w:rsidRPr="009E3610">
        <w:t xml:space="preserve"> and </w:t>
      </w:r>
      <w:proofErr w:type="gramStart"/>
      <w:r w:rsidRPr="009E3610">
        <w:t>Vin</w:t>
      </w:r>
      <w:proofErr w:type="gramEnd"/>
      <w:r w:rsidRPr="009E3610">
        <w:t xml:space="preserve"> pin headers of the POWER connector.</w:t>
      </w:r>
      <w:r>
        <w:t xml:space="preserve"> </w:t>
      </w:r>
      <w:r w:rsidRPr="009E3610">
        <w:t>The board can operate on an external supply of 6 to 20 volts. If supplied with less than 7V, however, the 5V</w:t>
      </w:r>
      <w:r>
        <w:t xml:space="preserve"> </w:t>
      </w:r>
      <w:r w:rsidRPr="009E3610">
        <w:t>pin may supply less than five volts and the board may be unstable. If using more than 12V, the voltage</w:t>
      </w:r>
      <w:r>
        <w:t xml:space="preserve"> </w:t>
      </w:r>
      <w:r w:rsidRPr="009E3610">
        <w:t>regulator may overheat and damage the board. The recommended range is 7 to 12 volts.</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The power pins are as follows:</w:t>
      </w:r>
    </w:p>
    <w:p w:rsidR="00B413CD" w:rsidRPr="009E3610" w:rsidRDefault="00B413CD" w:rsidP="00B413CD">
      <w:pPr>
        <w:pStyle w:val="ListParagraph"/>
        <w:numPr>
          <w:ilvl w:val="1"/>
          <w:numId w:val="5"/>
        </w:num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 xml:space="preserve">VIN. The input voltage to the </w:t>
      </w:r>
      <w:proofErr w:type="spellStart"/>
      <w:r w:rsidRPr="009E3610">
        <w:rPr>
          <w:rFonts w:ascii="Times New Roman" w:eastAsia="Times New Roman" w:hAnsi="Times New Roman" w:cs="Times New Roman"/>
          <w:sz w:val="24"/>
          <w:szCs w:val="24"/>
        </w:rPr>
        <w:t>Arduino</w:t>
      </w:r>
      <w:proofErr w:type="spellEnd"/>
      <w:r w:rsidRPr="009E3610">
        <w:rPr>
          <w:rFonts w:ascii="Times New Roman" w:eastAsia="Times New Roman" w:hAnsi="Times New Roman" w:cs="Times New Roman"/>
          <w:sz w:val="24"/>
          <w:szCs w:val="24"/>
        </w:rPr>
        <w:t xml:space="preserve"> board when it's using an external power source (as opposed to 5 volts from the USB connection or other regulated power source). You can supply voltage through this pin, or, if supplying voltage via the power jack, access it through this pin.</w:t>
      </w:r>
    </w:p>
    <w:p w:rsidR="00B413CD" w:rsidRPr="009E3610" w:rsidRDefault="00B413CD" w:rsidP="00B413CD">
      <w:pPr>
        <w:pStyle w:val="ListParagraph"/>
        <w:numPr>
          <w:ilvl w:val="1"/>
          <w:numId w:val="5"/>
        </w:num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 xml:space="preserve">5V. </w:t>
      </w:r>
      <w:proofErr w:type="gramStart"/>
      <w:r w:rsidRPr="009E3610">
        <w:rPr>
          <w:rFonts w:ascii="Times New Roman" w:eastAsia="Times New Roman" w:hAnsi="Times New Roman" w:cs="Times New Roman"/>
          <w:sz w:val="24"/>
          <w:szCs w:val="24"/>
        </w:rPr>
        <w:t>The</w:t>
      </w:r>
      <w:proofErr w:type="gramEnd"/>
      <w:r w:rsidRPr="009E3610">
        <w:rPr>
          <w:rFonts w:ascii="Times New Roman" w:eastAsia="Times New Roman" w:hAnsi="Times New Roman" w:cs="Times New Roman"/>
          <w:sz w:val="24"/>
          <w:szCs w:val="24"/>
        </w:rPr>
        <w:t xml:space="preserve"> regulated power supply used to power the microcontroller and other components on the board. This can come either from VIN via an on-board regulator, or be supplied by USB or another regulated 5V supply.</w:t>
      </w:r>
    </w:p>
    <w:p w:rsidR="00B413CD" w:rsidRPr="009E3610" w:rsidRDefault="00B413CD" w:rsidP="00B413CD">
      <w:pPr>
        <w:pStyle w:val="ListParagraph"/>
        <w:numPr>
          <w:ilvl w:val="1"/>
          <w:numId w:val="5"/>
        </w:num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 xml:space="preserve">3V3. A 3.3 volt supply generated by the on-board regulator. Maximum current draw is 50 </w:t>
      </w:r>
      <w:proofErr w:type="spellStart"/>
      <w:r w:rsidRPr="009E3610">
        <w:rPr>
          <w:rFonts w:ascii="Times New Roman" w:eastAsia="Times New Roman" w:hAnsi="Times New Roman" w:cs="Times New Roman"/>
          <w:sz w:val="24"/>
          <w:szCs w:val="24"/>
        </w:rPr>
        <w:t>mA</w:t>
      </w:r>
      <w:proofErr w:type="spellEnd"/>
      <w:r w:rsidRPr="009E3610">
        <w:rPr>
          <w:rFonts w:ascii="Times New Roman" w:eastAsia="Times New Roman" w:hAnsi="Times New Roman" w:cs="Times New Roman"/>
          <w:sz w:val="24"/>
          <w:szCs w:val="24"/>
        </w:rPr>
        <w:t>.</w:t>
      </w:r>
    </w:p>
    <w:p w:rsidR="00B413CD" w:rsidRPr="009E3610" w:rsidRDefault="00B413CD" w:rsidP="00B413CD">
      <w:pPr>
        <w:pStyle w:val="ListParagraph"/>
        <w:numPr>
          <w:ilvl w:val="1"/>
          <w:numId w:val="5"/>
        </w:numPr>
        <w:autoSpaceDE w:val="0"/>
        <w:autoSpaceDN w:val="0"/>
        <w:adjustRightInd w:val="0"/>
        <w:spacing w:after="0" w:line="360" w:lineRule="auto"/>
        <w:jc w:val="both"/>
        <w:rPr>
          <w:rFonts w:ascii="Times New Roman" w:hAnsi="Times New Roman" w:cs="Times New Roman"/>
          <w:sz w:val="24"/>
          <w:szCs w:val="24"/>
        </w:rPr>
      </w:pPr>
      <w:r w:rsidRPr="009E3610">
        <w:rPr>
          <w:rFonts w:ascii="Times New Roman" w:hAnsi="Times New Roman" w:cs="Times New Roman"/>
          <w:sz w:val="24"/>
          <w:szCs w:val="24"/>
        </w:rPr>
        <w:t>GND. Ground pins.</w:t>
      </w:r>
    </w:p>
    <w:p w:rsidR="00B413CD" w:rsidRDefault="00B413CD" w:rsidP="00B413CD">
      <w:pPr>
        <w:autoSpaceDE w:val="0"/>
        <w:autoSpaceDN w:val="0"/>
        <w:adjustRightInd w:val="0"/>
        <w:spacing w:after="0" w:line="360" w:lineRule="auto"/>
        <w:jc w:val="both"/>
        <w:rPr>
          <w:rFonts w:ascii="Times New Roman" w:hAnsi="Times New Roman" w:cs="Times New Roman"/>
          <w:sz w:val="24"/>
          <w:szCs w:val="24"/>
        </w:rPr>
      </w:pP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The Atmega328 has 32 KB of flash memory for storing code (of which 0</w:t>
      </w:r>
      <w:proofErr w:type="gramStart"/>
      <w:r w:rsidRPr="009E3610">
        <w:rPr>
          <w:rFonts w:ascii="Times New Roman" w:eastAsia="Times New Roman" w:hAnsi="Times New Roman" w:cs="Times New Roman"/>
          <w:sz w:val="24"/>
          <w:szCs w:val="24"/>
        </w:rPr>
        <w:t>,5</w:t>
      </w:r>
      <w:proofErr w:type="gramEnd"/>
      <w:r w:rsidRPr="009E3610">
        <w:rPr>
          <w:rFonts w:ascii="Times New Roman" w:eastAsia="Times New Roman" w:hAnsi="Times New Roman" w:cs="Times New Roman"/>
          <w:sz w:val="24"/>
          <w:szCs w:val="24"/>
        </w:rPr>
        <w:t xml:space="preserve"> KB is used for the </w:t>
      </w:r>
      <w:proofErr w:type="spellStart"/>
      <w:r w:rsidRPr="009E3610">
        <w:rPr>
          <w:rFonts w:ascii="Times New Roman" w:eastAsia="Times New Roman" w:hAnsi="Times New Roman" w:cs="Times New Roman"/>
          <w:sz w:val="24"/>
          <w:szCs w:val="24"/>
        </w:rPr>
        <w:t>bootloader</w:t>
      </w:r>
      <w:proofErr w:type="spellEnd"/>
      <w:r w:rsidRPr="009E3610">
        <w:rPr>
          <w:rFonts w:ascii="Times New Roman" w:eastAsia="Times New Roman" w:hAnsi="Times New Roman" w:cs="Times New Roman"/>
          <w:sz w:val="24"/>
          <w:szCs w:val="24"/>
        </w:rPr>
        <w:t>); It has also 2 KB of SRAM and 1 KB of EEPROM (which can be read and written with the EEPROM library).</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 xml:space="preserve">Each of the 14 digital pins on the Uno can be used as an input or output, using </w:t>
      </w:r>
      <w:proofErr w:type="spellStart"/>
      <w:proofErr w:type="gramStart"/>
      <w:r w:rsidRPr="009E3610">
        <w:rPr>
          <w:rFonts w:ascii="Times New Roman" w:eastAsia="Times New Roman" w:hAnsi="Times New Roman" w:cs="Times New Roman"/>
          <w:sz w:val="24"/>
          <w:szCs w:val="24"/>
        </w:rPr>
        <w:t>pinMode</w:t>
      </w:r>
      <w:proofErr w:type="spellEnd"/>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 xml:space="preserve">), </w:t>
      </w:r>
      <w:proofErr w:type="spellStart"/>
      <w:r w:rsidRPr="009E3610">
        <w:rPr>
          <w:rFonts w:ascii="Times New Roman" w:eastAsia="Times New Roman" w:hAnsi="Times New Roman" w:cs="Times New Roman"/>
          <w:sz w:val="24"/>
          <w:szCs w:val="24"/>
        </w:rPr>
        <w:t>digitalWrite</w:t>
      </w:r>
      <w:proofErr w:type="spellEnd"/>
      <w:r w:rsidRPr="009E3610">
        <w:rPr>
          <w:rFonts w:ascii="Times New Roman" w:eastAsia="Times New Roman" w:hAnsi="Times New Roman" w:cs="Times New Roman"/>
          <w:sz w:val="24"/>
          <w:szCs w:val="24"/>
        </w:rPr>
        <w:t xml:space="preserve">(), and </w:t>
      </w:r>
      <w:proofErr w:type="spellStart"/>
      <w:r w:rsidRPr="009E3610">
        <w:rPr>
          <w:rFonts w:ascii="Times New Roman" w:eastAsia="Times New Roman" w:hAnsi="Times New Roman" w:cs="Times New Roman"/>
          <w:sz w:val="24"/>
          <w:szCs w:val="24"/>
        </w:rPr>
        <w:t>digitalRead</w:t>
      </w:r>
      <w:proofErr w:type="spellEnd"/>
      <w:r w:rsidRPr="009E3610">
        <w:rPr>
          <w:rFonts w:ascii="Times New Roman" w:eastAsia="Times New Roman" w:hAnsi="Times New Roman" w:cs="Times New Roman"/>
          <w:sz w:val="24"/>
          <w:szCs w:val="24"/>
        </w:rPr>
        <w:t xml:space="preserve">() functions. They operate at 5 volts. Each pin can provide or receive a maximum of 40 </w:t>
      </w:r>
      <w:proofErr w:type="spellStart"/>
      <w:r w:rsidRPr="009E3610">
        <w:rPr>
          <w:rFonts w:ascii="Times New Roman" w:eastAsia="Times New Roman" w:hAnsi="Times New Roman" w:cs="Times New Roman"/>
          <w:sz w:val="24"/>
          <w:szCs w:val="24"/>
        </w:rPr>
        <w:t>mA</w:t>
      </w:r>
      <w:proofErr w:type="spellEnd"/>
      <w:r w:rsidRPr="009E3610">
        <w:rPr>
          <w:rFonts w:ascii="Times New Roman" w:eastAsia="Times New Roman" w:hAnsi="Times New Roman" w:cs="Times New Roman"/>
          <w:sz w:val="24"/>
          <w:szCs w:val="24"/>
        </w:rPr>
        <w:t xml:space="preserve"> and has an internal pull-up resistor (disconnected by default) of 20-50 </w:t>
      </w:r>
      <w:proofErr w:type="spellStart"/>
      <w:r w:rsidRPr="009E3610">
        <w:rPr>
          <w:rFonts w:ascii="Times New Roman" w:eastAsia="Times New Roman" w:hAnsi="Times New Roman" w:cs="Times New Roman"/>
          <w:sz w:val="24"/>
          <w:szCs w:val="24"/>
        </w:rPr>
        <w:t>kOhms</w:t>
      </w:r>
      <w:proofErr w:type="spellEnd"/>
      <w:r w:rsidRPr="009E3610">
        <w:rPr>
          <w:rFonts w:ascii="Times New Roman" w:eastAsia="Times New Roman" w:hAnsi="Times New Roman" w:cs="Times New Roman"/>
          <w:sz w:val="24"/>
          <w:szCs w:val="24"/>
        </w:rPr>
        <w:t>. In addition, some pins have specialized functions:</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lastRenderedPageBreak/>
        <w:t xml:space="preserve">Serial: 0 (RX) and 1 (TX). Used to receive (RX) and </w:t>
      </w:r>
      <w:r>
        <w:rPr>
          <w:rFonts w:ascii="Times New Roman" w:eastAsia="Times New Roman" w:hAnsi="Times New Roman" w:cs="Times New Roman"/>
          <w:sz w:val="24"/>
          <w:szCs w:val="24"/>
        </w:rPr>
        <w:t xml:space="preserve">transmit (TX) TTL serial data. </w:t>
      </w:r>
      <w:r w:rsidRPr="009E3610">
        <w:rPr>
          <w:rFonts w:ascii="Times New Roman" w:eastAsia="Times New Roman" w:hAnsi="Times New Roman" w:cs="Times New Roman"/>
          <w:sz w:val="24"/>
          <w:szCs w:val="24"/>
        </w:rPr>
        <w:t>These pins are</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 xml:space="preserve">connected to the corresponding pins of the ATmega8U2 USB-to-TTL Serial </w:t>
      </w:r>
      <w:proofErr w:type="gramStart"/>
      <w:r w:rsidRPr="009E3610">
        <w:rPr>
          <w:rFonts w:ascii="Times New Roman" w:eastAsia="Times New Roman" w:hAnsi="Times New Roman" w:cs="Times New Roman"/>
          <w:sz w:val="24"/>
          <w:szCs w:val="24"/>
        </w:rPr>
        <w:t>chip .</w:t>
      </w:r>
      <w:proofErr w:type="gramEnd"/>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External Interrupts: 2 and 3. These pins can be configured to trigger an interrupt on a low value, a</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 xml:space="preserve">rising or falling edge, or a change in value. See the </w:t>
      </w:r>
      <w:proofErr w:type="spellStart"/>
      <w:proofErr w:type="gramStart"/>
      <w:r w:rsidRPr="009E3610">
        <w:rPr>
          <w:rFonts w:ascii="Times New Roman" w:eastAsia="Times New Roman" w:hAnsi="Times New Roman" w:cs="Times New Roman"/>
          <w:sz w:val="24"/>
          <w:szCs w:val="24"/>
        </w:rPr>
        <w:t>attachInterrupt</w:t>
      </w:r>
      <w:proofErr w:type="spellEnd"/>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 function for details.</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b/>
          <w:sz w:val="24"/>
          <w:szCs w:val="24"/>
        </w:rPr>
        <w:t>PWM</w:t>
      </w:r>
      <w:r w:rsidRPr="009E3610">
        <w:rPr>
          <w:rFonts w:ascii="Times New Roman" w:eastAsia="Times New Roman" w:hAnsi="Times New Roman" w:cs="Times New Roman"/>
          <w:sz w:val="24"/>
          <w:szCs w:val="24"/>
        </w:rPr>
        <w:t xml:space="preserve">: 3, 5, 6, 9, 10, and 11. Provide 8-bit PWM output with the </w:t>
      </w:r>
      <w:proofErr w:type="spellStart"/>
      <w:proofErr w:type="gramStart"/>
      <w:r w:rsidRPr="009E3610">
        <w:rPr>
          <w:rFonts w:ascii="Times New Roman" w:eastAsia="Times New Roman" w:hAnsi="Times New Roman" w:cs="Times New Roman"/>
          <w:sz w:val="24"/>
          <w:szCs w:val="24"/>
        </w:rPr>
        <w:t>analogWrite</w:t>
      </w:r>
      <w:proofErr w:type="spellEnd"/>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 function.</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b/>
          <w:sz w:val="24"/>
          <w:szCs w:val="24"/>
        </w:rPr>
        <w:t>SPI</w:t>
      </w:r>
      <w:r w:rsidRPr="009E3610">
        <w:rPr>
          <w:rFonts w:ascii="Times New Roman" w:eastAsia="Times New Roman" w:hAnsi="Times New Roman" w:cs="Times New Roman"/>
          <w:sz w:val="24"/>
          <w:szCs w:val="24"/>
        </w:rPr>
        <w:t>: 10 (SS), 11 (MOSI), 12 (MISO), 13 (SCK). These pins support SPI communication, which,</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 xml:space="preserve">although provided by the underlying hardware, is not currently included in the </w:t>
      </w:r>
      <w:proofErr w:type="spellStart"/>
      <w:r w:rsidRPr="009E3610">
        <w:rPr>
          <w:rFonts w:ascii="Times New Roman" w:eastAsia="Times New Roman" w:hAnsi="Times New Roman" w:cs="Times New Roman"/>
          <w:sz w:val="24"/>
          <w:szCs w:val="24"/>
        </w:rPr>
        <w:t>Arduino</w:t>
      </w:r>
      <w:proofErr w:type="spellEnd"/>
      <w:r w:rsidRPr="009E3610">
        <w:rPr>
          <w:rFonts w:ascii="Times New Roman" w:eastAsia="Times New Roman" w:hAnsi="Times New Roman" w:cs="Times New Roman"/>
          <w:sz w:val="24"/>
          <w:szCs w:val="24"/>
        </w:rPr>
        <w:t xml:space="preserve"> language.</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9E3610">
        <w:rPr>
          <w:rFonts w:ascii="Times New Roman" w:eastAsia="Times New Roman" w:hAnsi="Times New Roman" w:cs="Times New Roman"/>
          <w:b/>
          <w:sz w:val="24"/>
          <w:szCs w:val="24"/>
        </w:rPr>
        <w:t>LED</w:t>
      </w:r>
      <w:r w:rsidRPr="009E3610">
        <w:rPr>
          <w:rFonts w:ascii="Times New Roman" w:eastAsia="Times New Roman" w:hAnsi="Times New Roman" w:cs="Times New Roman"/>
          <w:sz w:val="24"/>
          <w:szCs w:val="24"/>
        </w:rPr>
        <w:t>: 13.</w:t>
      </w:r>
      <w:proofErr w:type="gramEnd"/>
      <w:r w:rsidRPr="009E3610">
        <w:rPr>
          <w:rFonts w:ascii="Times New Roman" w:eastAsia="Times New Roman" w:hAnsi="Times New Roman" w:cs="Times New Roman"/>
          <w:sz w:val="24"/>
          <w:szCs w:val="24"/>
        </w:rPr>
        <w:t xml:space="preserve"> There is a built-in LED connected to digital pin 13. When the pin is HIGH value, the LED is</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on, when the pin is LOW, it's off.</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 xml:space="preserve">The Uno has 6 analog inputs, each of which </w:t>
      </w:r>
      <w:proofErr w:type="gramStart"/>
      <w:r w:rsidRPr="009E3610">
        <w:rPr>
          <w:rFonts w:ascii="Times New Roman" w:eastAsia="Times New Roman" w:hAnsi="Times New Roman" w:cs="Times New Roman"/>
          <w:sz w:val="24"/>
          <w:szCs w:val="24"/>
        </w:rPr>
        <w:t>provide</w:t>
      </w:r>
      <w:proofErr w:type="gramEnd"/>
      <w:r w:rsidRPr="009E3610">
        <w:rPr>
          <w:rFonts w:ascii="Times New Roman" w:eastAsia="Times New Roman" w:hAnsi="Times New Roman" w:cs="Times New Roman"/>
          <w:sz w:val="24"/>
          <w:szCs w:val="24"/>
        </w:rPr>
        <w:t xml:space="preserve"> 10 bits of resolution (i.e. 1024 different values). By</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default they measure from ground to 5 volts, though is it possible to change the upper end of their range</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 xml:space="preserve">using the AREF pin and the </w:t>
      </w:r>
      <w:proofErr w:type="spellStart"/>
      <w:proofErr w:type="gramStart"/>
      <w:r w:rsidRPr="009E3610">
        <w:rPr>
          <w:rFonts w:ascii="Times New Roman" w:eastAsia="Times New Roman" w:hAnsi="Times New Roman" w:cs="Times New Roman"/>
          <w:sz w:val="24"/>
          <w:szCs w:val="24"/>
        </w:rPr>
        <w:t>analogReference</w:t>
      </w:r>
      <w:proofErr w:type="spellEnd"/>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 function. Additionally, some pins have specialized</w:t>
      </w:r>
      <w:r>
        <w:rPr>
          <w:rFonts w:ascii="Times New Roman" w:eastAsia="Times New Roman" w:hAnsi="Times New Roman" w:cs="Times New Roman"/>
          <w:sz w:val="24"/>
          <w:szCs w:val="24"/>
        </w:rPr>
        <w:t xml:space="preserve"> </w:t>
      </w:r>
      <w:r w:rsidRPr="009E3610">
        <w:rPr>
          <w:rFonts w:ascii="Times New Roman" w:eastAsia="Times New Roman" w:hAnsi="Times New Roman" w:cs="Times New Roman"/>
          <w:sz w:val="24"/>
          <w:szCs w:val="24"/>
        </w:rPr>
        <w:t>functionality:</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b/>
          <w:sz w:val="24"/>
          <w:szCs w:val="24"/>
        </w:rPr>
        <w:t>I2C</w:t>
      </w:r>
      <w:r w:rsidRPr="009E3610">
        <w:rPr>
          <w:rFonts w:ascii="Times New Roman" w:eastAsia="Times New Roman" w:hAnsi="Times New Roman" w:cs="Times New Roman"/>
          <w:sz w:val="24"/>
          <w:szCs w:val="24"/>
        </w:rPr>
        <w:t>: 4 (SDA) and 5 (SCL). Support I2C (TWI) communication using the Wire library.</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sz w:val="24"/>
          <w:szCs w:val="24"/>
        </w:rPr>
        <w:t>There are a couple of other pins on the board:</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9E3610">
        <w:rPr>
          <w:rFonts w:ascii="Times New Roman" w:eastAsia="Times New Roman" w:hAnsi="Times New Roman" w:cs="Times New Roman"/>
          <w:b/>
          <w:sz w:val="24"/>
          <w:szCs w:val="24"/>
        </w:rPr>
        <w:t>AREF</w:t>
      </w:r>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 xml:space="preserve"> </w:t>
      </w:r>
      <w:proofErr w:type="gramStart"/>
      <w:r w:rsidRPr="009E3610">
        <w:rPr>
          <w:rFonts w:ascii="Times New Roman" w:eastAsia="Times New Roman" w:hAnsi="Times New Roman" w:cs="Times New Roman"/>
          <w:sz w:val="24"/>
          <w:szCs w:val="24"/>
        </w:rPr>
        <w:t>Reference voltage for the analog inputs.</w:t>
      </w:r>
      <w:proofErr w:type="gramEnd"/>
      <w:r w:rsidRPr="009E3610">
        <w:rPr>
          <w:rFonts w:ascii="Times New Roman" w:eastAsia="Times New Roman" w:hAnsi="Times New Roman" w:cs="Times New Roman"/>
          <w:sz w:val="24"/>
          <w:szCs w:val="24"/>
        </w:rPr>
        <w:t xml:space="preserve"> Used with </w:t>
      </w:r>
      <w:proofErr w:type="spellStart"/>
      <w:proofErr w:type="gramStart"/>
      <w:r w:rsidRPr="009E3610">
        <w:rPr>
          <w:rFonts w:ascii="Times New Roman" w:eastAsia="Times New Roman" w:hAnsi="Times New Roman" w:cs="Times New Roman"/>
          <w:sz w:val="24"/>
          <w:szCs w:val="24"/>
        </w:rPr>
        <w:t>analogReference</w:t>
      </w:r>
      <w:proofErr w:type="spellEnd"/>
      <w:r w:rsidRPr="009E3610">
        <w:rPr>
          <w:rFonts w:ascii="Times New Roman" w:eastAsia="Times New Roman" w:hAnsi="Times New Roman" w:cs="Times New Roman"/>
          <w:sz w:val="24"/>
          <w:szCs w:val="24"/>
        </w:rPr>
        <w:t>(</w:t>
      </w:r>
      <w:proofErr w:type="gramEnd"/>
      <w:r w:rsidRPr="009E3610">
        <w:rPr>
          <w:rFonts w:ascii="Times New Roman" w:eastAsia="Times New Roman" w:hAnsi="Times New Roman" w:cs="Times New Roman"/>
          <w:sz w:val="24"/>
          <w:szCs w:val="24"/>
        </w:rPr>
        <w:t>).</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b/>
          <w:sz w:val="24"/>
          <w:szCs w:val="24"/>
        </w:rPr>
      </w:pP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9E3610">
        <w:rPr>
          <w:rFonts w:ascii="Times New Roman" w:eastAsia="Times New Roman" w:hAnsi="Times New Roman" w:cs="Times New Roman"/>
          <w:b/>
          <w:sz w:val="24"/>
          <w:szCs w:val="24"/>
        </w:rPr>
        <w:t>Reset</w:t>
      </w:r>
      <w:r w:rsidRPr="009E3610">
        <w:rPr>
          <w:rFonts w:ascii="Times New Roman" w:eastAsia="Times New Roman" w:hAnsi="Times New Roman" w:cs="Times New Roman"/>
          <w:sz w:val="24"/>
          <w:szCs w:val="24"/>
        </w:rPr>
        <w:t>. Bring this line LOW to reset the microcontroller. Typically used to add a reset button to</w:t>
      </w:r>
    </w:p>
    <w:p w:rsidR="00B413CD" w:rsidRPr="009E361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roofErr w:type="gramStart"/>
      <w:r w:rsidRPr="009E3610">
        <w:rPr>
          <w:rFonts w:ascii="Times New Roman" w:eastAsia="Times New Roman" w:hAnsi="Times New Roman" w:cs="Times New Roman"/>
          <w:sz w:val="24"/>
          <w:szCs w:val="24"/>
        </w:rPr>
        <w:t>shields</w:t>
      </w:r>
      <w:proofErr w:type="gramEnd"/>
      <w:r w:rsidRPr="009E3610">
        <w:rPr>
          <w:rFonts w:ascii="Times New Roman" w:eastAsia="Times New Roman" w:hAnsi="Times New Roman" w:cs="Times New Roman"/>
          <w:sz w:val="24"/>
          <w:szCs w:val="24"/>
        </w:rPr>
        <w:t xml:space="preserve"> which block the one on the board.</w:t>
      </w:r>
    </w:p>
    <w:p w:rsidR="00B413CD" w:rsidRDefault="00B413CD" w:rsidP="00B413CD">
      <w:pPr>
        <w:autoSpaceDE w:val="0"/>
        <w:autoSpaceDN w:val="0"/>
        <w:adjustRightInd w:val="0"/>
        <w:spacing w:after="0" w:line="360" w:lineRule="auto"/>
        <w:rPr>
          <w:rFonts w:ascii="ArialMT" w:hAnsi="ArialMT" w:cs="ArialMT"/>
          <w:sz w:val="20"/>
          <w:szCs w:val="20"/>
        </w:rPr>
      </w:pPr>
    </w:p>
    <w:p w:rsidR="00B413CD" w:rsidRPr="00CF005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CF0050">
        <w:rPr>
          <w:rFonts w:ascii="Times New Roman" w:eastAsia="Times New Roman" w:hAnsi="Times New Roman" w:cs="Times New Roman"/>
          <w:sz w:val="24"/>
          <w:szCs w:val="24"/>
        </w:rPr>
        <w:t xml:space="preserve">The </w:t>
      </w:r>
      <w:proofErr w:type="spellStart"/>
      <w:r w:rsidRPr="00CF0050">
        <w:rPr>
          <w:rFonts w:ascii="Times New Roman" w:eastAsia="Times New Roman" w:hAnsi="Times New Roman" w:cs="Times New Roman"/>
          <w:sz w:val="24"/>
          <w:szCs w:val="24"/>
        </w:rPr>
        <w:t>Arduino</w:t>
      </w:r>
      <w:proofErr w:type="spellEnd"/>
      <w:r w:rsidRPr="00CF0050">
        <w:rPr>
          <w:rFonts w:ascii="Times New Roman" w:eastAsia="Times New Roman" w:hAnsi="Times New Roman" w:cs="Times New Roman"/>
          <w:sz w:val="24"/>
          <w:szCs w:val="24"/>
        </w:rPr>
        <w:t xml:space="preserve"> Uno has a number of facilities for communicating with a computer, another </w:t>
      </w:r>
      <w:proofErr w:type="spellStart"/>
      <w:r w:rsidRPr="00CF0050">
        <w:rPr>
          <w:rFonts w:ascii="Times New Roman" w:eastAsia="Times New Roman" w:hAnsi="Times New Roman" w:cs="Times New Roman"/>
          <w:sz w:val="24"/>
          <w:szCs w:val="24"/>
        </w:rPr>
        <w:t>Arduino</w:t>
      </w:r>
      <w:proofErr w:type="spellEnd"/>
      <w:r w:rsidRPr="00CF0050">
        <w:rPr>
          <w:rFonts w:ascii="Times New Roman" w:eastAsia="Times New Roman" w:hAnsi="Times New Roman" w:cs="Times New Roman"/>
          <w:sz w:val="24"/>
          <w:szCs w:val="24"/>
        </w:rPr>
        <w:t>, or other</w:t>
      </w:r>
      <w:r>
        <w:rPr>
          <w:rFonts w:ascii="Times New Roman" w:eastAsia="Times New Roman" w:hAnsi="Times New Roman" w:cs="Times New Roman"/>
          <w:sz w:val="24"/>
          <w:szCs w:val="24"/>
        </w:rPr>
        <w:t xml:space="preserve"> </w:t>
      </w:r>
      <w:r w:rsidRPr="00CF0050">
        <w:rPr>
          <w:rFonts w:ascii="Times New Roman" w:eastAsia="Times New Roman" w:hAnsi="Times New Roman" w:cs="Times New Roman"/>
          <w:sz w:val="24"/>
          <w:szCs w:val="24"/>
        </w:rPr>
        <w:t>microcontrollers. The ATmega328 provides UART TTL (5V) serial communication, which is available on</w:t>
      </w:r>
      <w:r>
        <w:rPr>
          <w:rFonts w:ascii="Times New Roman" w:eastAsia="Times New Roman" w:hAnsi="Times New Roman" w:cs="Times New Roman"/>
          <w:sz w:val="24"/>
          <w:szCs w:val="24"/>
        </w:rPr>
        <w:t xml:space="preserve"> </w:t>
      </w:r>
      <w:r w:rsidRPr="00CF0050">
        <w:rPr>
          <w:rFonts w:ascii="Times New Roman" w:eastAsia="Times New Roman" w:hAnsi="Times New Roman" w:cs="Times New Roman"/>
          <w:sz w:val="24"/>
          <w:szCs w:val="24"/>
        </w:rPr>
        <w:t xml:space="preserve">digital pins 0 (RX) and 1 (TX). An ATmega8U2 on the board channels this serial communication over USB and appears as a virtual com port to software on the computer. </w:t>
      </w:r>
    </w:p>
    <w:p w:rsidR="00B413CD" w:rsidRPr="00CF005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Pr="00CF005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CF0050">
        <w:rPr>
          <w:rFonts w:ascii="Times New Roman" w:eastAsia="Times New Roman" w:hAnsi="Times New Roman" w:cs="Times New Roman"/>
          <w:sz w:val="24"/>
          <w:szCs w:val="24"/>
        </w:rPr>
        <w:t>The '8U2 firmware uses the standard USB COM drivers, and no external driver is needed. However, on Windows, an *.inf file is required.</w:t>
      </w:r>
    </w:p>
    <w:p w:rsidR="00B413CD" w:rsidRPr="00CF0050"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CF0050">
        <w:rPr>
          <w:rFonts w:ascii="Times New Roman" w:eastAsia="Times New Roman" w:hAnsi="Times New Roman" w:cs="Times New Roman"/>
          <w:sz w:val="24"/>
          <w:szCs w:val="24"/>
        </w:rPr>
        <w:t xml:space="preserve">The </w:t>
      </w:r>
      <w:proofErr w:type="spellStart"/>
      <w:r w:rsidRPr="00CF0050">
        <w:rPr>
          <w:rFonts w:ascii="Times New Roman" w:eastAsia="Times New Roman" w:hAnsi="Times New Roman" w:cs="Times New Roman"/>
          <w:sz w:val="24"/>
          <w:szCs w:val="24"/>
        </w:rPr>
        <w:t>Arduino</w:t>
      </w:r>
      <w:proofErr w:type="spellEnd"/>
      <w:r w:rsidRPr="00CF0050">
        <w:rPr>
          <w:rFonts w:ascii="Times New Roman" w:eastAsia="Times New Roman" w:hAnsi="Times New Roman" w:cs="Times New Roman"/>
          <w:sz w:val="24"/>
          <w:szCs w:val="24"/>
        </w:rPr>
        <w:t xml:space="preserve"> software includes a serial monitor which allows simple textual data to be sent to and from the</w:t>
      </w:r>
      <w:r>
        <w:rPr>
          <w:rFonts w:ascii="Times New Roman" w:eastAsia="Times New Roman" w:hAnsi="Times New Roman" w:cs="Times New Roman"/>
          <w:sz w:val="24"/>
          <w:szCs w:val="24"/>
        </w:rPr>
        <w:t xml:space="preserve"> </w:t>
      </w:r>
      <w:proofErr w:type="spellStart"/>
      <w:r w:rsidRPr="00CF0050">
        <w:rPr>
          <w:rFonts w:ascii="Times New Roman" w:eastAsia="Times New Roman" w:hAnsi="Times New Roman" w:cs="Times New Roman"/>
          <w:sz w:val="24"/>
          <w:szCs w:val="24"/>
        </w:rPr>
        <w:t>Arduino</w:t>
      </w:r>
      <w:proofErr w:type="spellEnd"/>
      <w:r w:rsidRPr="00CF0050">
        <w:rPr>
          <w:rFonts w:ascii="Times New Roman" w:eastAsia="Times New Roman" w:hAnsi="Times New Roman" w:cs="Times New Roman"/>
          <w:sz w:val="24"/>
          <w:szCs w:val="24"/>
        </w:rPr>
        <w:t xml:space="preserve"> board. The RX and TX LEDs on the board will flash when data is being transmitted via the USB-</w:t>
      </w:r>
      <w:r w:rsidRPr="00CF0050">
        <w:rPr>
          <w:rFonts w:ascii="ArialMT" w:hAnsi="ArialMT" w:cs="ArialMT"/>
          <w:sz w:val="20"/>
          <w:szCs w:val="20"/>
        </w:rPr>
        <w:t xml:space="preserve"> </w:t>
      </w:r>
      <w:r w:rsidRPr="00CF0050">
        <w:rPr>
          <w:rFonts w:ascii="Times New Roman" w:eastAsia="Times New Roman" w:hAnsi="Times New Roman" w:cs="Times New Roman"/>
          <w:sz w:val="24"/>
          <w:szCs w:val="24"/>
        </w:rPr>
        <w:t>to</w:t>
      </w:r>
      <w:r>
        <w:rPr>
          <w:rFonts w:ascii="Times New Roman" w:eastAsia="Times New Roman" w:hAnsi="Times New Roman" w:cs="Times New Roman"/>
          <w:sz w:val="24"/>
          <w:szCs w:val="24"/>
        </w:rPr>
        <w:t>-</w:t>
      </w:r>
      <w:r w:rsidRPr="00CF0050">
        <w:rPr>
          <w:rFonts w:ascii="Times New Roman" w:eastAsia="Times New Roman" w:hAnsi="Times New Roman" w:cs="Times New Roman"/>
          <w:sz w:val="24"/>
          <w:szCs w:val="24"/>
        </w:rPr>
        <w:t>serial</w:t>
      </w:r>
      <w:r>
        <w:rPr>
          <w:rFonts w:ascii="Times New Roman" w:eastAsia="Times New Roman" w:hAnsi="Times New Roman" w:cs="Times New Roman"/>
          <w:sz w:val="24"/>
          <w:szCs w:val="24"/>
        </w:rPr>
        <w:t xml:space="preserve"> </w:t>
      </w:r>
      <w:r w:rsidRPr="00CF0050">
        <w:rPr>
          <w:rFonts w:ascii="Times New Roman" w:eastAsia="Times New Roman" w:hAnsi="Times New Roman" w:cs="Times New Roman"/>
          <w:sz w:val="24"/>
          <w:szCs w:val="24"/>
        </w:rPr>
        <w:t>chip and USB connection to the computer (but not for serial communication on pins 0 and 1).</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3900D8">
        <w:rPr>
          <w:rFonts w:ascii="Times New Roman" w:eastAsia="Times New Roman" w:hAnsi="Times New Roman" w:cs="Times New Roman"/>
          <w:sz w:val="24"/>
          <w:szCs w:val="24"/>
        </w:rPr>
        <w:t xml:space="preserve">The </w:t>
      </w:r>
      <w:proofErr w:type="spellStart"/>
      <w:r w:rsidRPr="003900D8">
        <w:rPr>
          <w:rFonts w:ascii="Times New Roman" w:eastAsia="Times New Roman" w:hAnsi="Times New Roman" w:cs="Times New Roman"/>
          <w:sz w:val="24"/>
          <w:szCs w:val="24"/>
        </w:rPr>
        <w:t>Arduino</w:t>
      </w:r>
      <w:proofErr w:type="spellEnd"/>
      <w:r w:rsidRPr="003900D8">
        <w:rPr>
          <w:rFonts w:ascii="Times New Roman" w:eastAsia="Times New Roman" w:hAnsi="Times New Roman" w:cs="Times New Roman"/>
          <w:sz w:val="24"/>
          <w:szCs w:val="24"/>
        </w:rPr>
        <w:t xml:space="preserve"> Uno can be programmed with the </w:t>
      </w:r>
      <w:proofErr w:type="spellStart"/>
      <w:r w:rsidRPr="003900D8">
        <w:rPr>
          <w:rFonts w:ascii="Times New Roman" w:eastAsia="Times New Roman" w:hAnsi="Times New Roman" w:cs="Times New Roman"/>
          <w:sz w:val="24"/>
          <w:szCs w:val="24"/>
        </w:rPr>
        <w:t>Arduino</w:t>
      </w:r>
      <w:proofErr w:type="spellEnd"/>
      <w:r w:rsidRPr="003900D8">
        <w:rPr>
          <w:rFonts w:ascii="Times New Roman" w:eastAsia="Times New Roman" w:hAnsi="Times New Roman" w:cs="Times New Roman"/>
          <w:sz w:val="24"/>
          <w:szCs w:val="24"/>
        </w:rPr>
        <w:t xml:space="preserve"> software (download). Select "</w:t>
      </w:r>
      <w:proofErr w:type="spellStart"/>
      <w:r w:rsidRPr="003900D8">
        <w:rPr>
          <w:rFonts w:ascii="Times New Roman" w:eastAsia="Times New Roman" w:hAnsi="Times New Roman" w:cs="Times New Roman"/>
          <w:sz w:val="24"/>
          <w:szCs w:val="24"/>
        </w:rPr>
        <w:t>Arduino</w:t>
      </w:r>
      <w:proofErr w:type="spellEnd"/>
      <w:r w:rsidRPr="003900D8">
        <w:rPr>
          <w:rFonts w:ascii="Times New Roman" w:eastAsia="Times New Roman" w:hAnsi="Times New Roman" w:cs="Times New Roman"/>
          <w:sz w:val="24"/>
          <w:szCs w:val="24"/>
        </w:rPr>
        <w:t xml:space="preserve"> Uno w/</w:t>
      </w:r>
      <w:r>
        <w:rPr>
          <w:rFonts w:ascii="Times New Roman" w:eastAsia="Times New Roman" w:hAnsi="Times New Roman" w:cs="Times New Roman"/>
          <w:sz w:val="24"/>
          <w:szCs w:val="24"/>
        </w:rPr>
        <w:t xml:space="preserve"> </w:t>
      </w:r>
      <w:r w:rsidRPr="003900D8">
        <w:rPr>
          <w:rFonts w:ascii="Times New Roman" w:eastAsia="Times New Roman" w:hAnsi="Times New Roman" w:cs="Times New Roman"/>
          <w:sz w:val="24"/>
          <w:szCs w:val="24"/>
        </w:rPr>
        <w:t xml:space="preserve">ATmega328" from the Tools &gt; Board menu (according to the microcontroller on your board). </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p>
    <w:p w:rsidR="00B413CD" w:rsidRPr="003900D8"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3900D8">
        <w:rPr>
          <w:rFonts w:ascii="Times New Roman" w:eastAsia="Times New Roman" w:hAnsi="Times New Roman" w:cs="Times New Roman"/>
          <w:sz w:val="24"/>
          <w:szCs w:val="24"/>
        </w:rPr>
        <w:t xml:space="preserve">he ATmega328 on the </w:t>
      </w:r>
      <w:proofErr w:type="spellStart"/>
      <w:r w:rsidRPr="003900D8">
        <w:rPr>
          <w:rFonts w:ascii="Times New Roman" w:eastAsia="Times New Roman" w:hAnsi="Times New Roman" w:cs="Times New Roman"/>
          <w:sz w:val="24"/>
          <w:szCs w:val="24"/>
        </w:rPr>
        <w:t>Arduino</w:t>
      </w:r>
      <w:proofErr w:type="spellEnd"/>
      <w:r w:rsidRPr="003900D8">
        <w:rPr>
          <w:rFonts w:ascii="Times New Roman" w:eastAsia="Times New Roman" w:hAnsi="Times New Roman" w:cs="Times New Roman"/>
          <w:sz w:val="24"/>
          <w:szCs w:val="24"/>
        </w:rPr>
        <w:t xml:space="preserve"> Uno comes </w:t>
      </w:r>
      <w:proofErr w:type="spellStart"/>
      <w:r w:rsidRPr="003900D8">
        <w:rPr>
          <w:rFonts w:ascii="Times New Roman" w:eastAsia="Times New Roman" w:hAnsi="Times New Roman" w:cs="Times New Roman"/>
          <w:sz w:val="24"/>
          <w:szCs w:val="24"/>
        </w:rPr>
        <w:t>preburned</w:t>
      </w:r>
      <w:proofErr w:type="spellEnd"/>
      <w:r w:rsidRPr="003900D8">
        <w:rPr>
          <w:rFonts w:ascii="Times New Roman" w:eastAsia="Times New Roman" w:hAnsi="Times New Roman" w:cs="Times New Roman"/>
          <w:sz w:val="24"/>
          <w:szCs w:val="24"/>
        </w:rPr>
        <w:t xml:space="preserve"> with a </w:t>
      </w:r>
      <w:proofErr w:type="spellStart"/>
      <w:r w:rsidRPr="003900D8">
        <w:rPr>
          <w:rFonts w:ascii="Times New Roman" w:eastAsia="Times New Roman" w:hAnsi="Times New Roman" w:cs="Times New Roman"/>
          <w:sz w:val="24"/>
          <w:szCs w:val="24"/>
        </w:rPr>
        <w:t>bootloader</w:t>
      </w:r>
      <w:proofErr w:type="spellEnd"/>
      <w:r w:rsidRPr="003900D8">
        <w:rPr>
          <w:rFonts w:ascii="Times New Roman" w:eastAsia="Times New Roman" w:hAnsi="Times New Roman" w:cs="Times New Roman"/>
          <w:sz w:val="24"/>
          <w:szCs w:val="24"/>
        </w:rPr>
        <w:t xml:space="preserve"> that allows you to upload new code to it without the use of an external hardware programmer. It communicates using the original STK500 protocol (reference, C header files).</w:t>
      </w:r>
    </w:p>
    <w:p w:rsidR="00B413CD" w:rsidRPr="003900D8"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3900D8">
        <w:rPr>
          <w:rFonts w:ascii="Times New Roman" w:eastAsia="Times New Roman" w:hAnsi="Times New Roman" w:cs="Times New Roman"/>
          <w:sz w:val="24"/>
          <w:szCs w:val="24"/>
        </w:rPr>
        <w:t xml:space="preserve">You can also bypass the </w:t>
      </w:r>
      <w:proofErr w:type="spellStart"/>
      <w:r w:rsidRPr="003900D8">
        <w:rPr>
          <w:rFonts w:ascii="Times New Roman" w:eastAsia="Times New Roman" w:hAnsi="Times New Roman" w:cs="Times New Roman"/>
          <w:sz w:val="24"/>
          <w:szCs w:val="24"/>
        </w:rPr>
        <w:t>bootloader</w:t>
      </w:r>
      <w:proofErr w:type="spellEnd"/>
      <w:r w:rsidRPr="003900D8">
        <w:rPr>
          <w:rFonts w:ascii="Times New Roman" w:eastAsia="Times New Roman" w:hAnsi="Times New Roman" w:cs="Times New Roman"/>
          <w:sz w:val="24"/>
          <w:szCs w:val="24"/>
        </w:rPr>
        <w:t xml:space="preserve"> and program the microcontroller through the ICSP (In-Circuit Serial</w:t>
      </w:r>
      <w:r>
        <w:rPr>
          <w:rFonts w:ascii="Times New Roman" w:eastAsia="Times New Roman" w:hAnsi="Times New Roman" w:cs="Times New Roman"/>
          <w:sz w:val="24"/>
          <w:szCs w:val="24"/>
        </w:rPr>
        <w:t xml:space="preserve"> </w:t>
      </w:r>
      <w:r w:rsidRPr="003900D8">
        <w:rPr>
          <w:rFonts w:ascii="Times New Roman" w:eastAsia="Times New Roman" w:hAnsi="Times New Roman" w:cs="Times New Roman"/>
          <w:sz w:val="24"/>
          <w:szCs w:val="24"/>
        </w:rPr>
        <w:t>Programming) header; see these instructions for details.</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3900D8">
        <w:rPr>
          <w:rFonts w:ascii="Times New Roman" w:eastAsia="Times New Roman" w:hAnsi="Times New Roman" w:cs="Times New Roman"/>
          <w:sz w:val="24"/>
          <w:szCs w:val="24"/>
        </w:rPr>
        <w:t xml:space="preserve">The ATmega8U2 firmware source code is available. The ATmega8U2 is loaded with a DFU </w:t>
      </w:r>
      <w:proofErr w:type="spellStart"/>
      <w:r w:rsidRPr="003900D8">
        <w:rPr>
          <w:rFonts w:ascii="Times New Roman" w:eastAsia="Times New Roman" w:hAnsi="Times New Roman" w:cs="Times New Roman"/>
          <w:sz w:val="24"/>
          <w:szCs w:val="24"/>
        </w:rPr>
        <w:t>bootloader</w:t>
      </w:r>
      <w:proofErr w:type="spellEnd"/>
      <w:r w:rsidRPr="003900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900D8">
        <w:rPr>
          <w:rFonts w:ascii="Times New Roman" w:eastAsia="Times New Roman" w:hAnsi="Times New Roman" w:cs="Times New Roman"/>
          <w:sz w:val="24"/>
          <w:szCs w:val="24"/>
        </w:rPr>
        <w:t>which can be activated by connecting the solder jumper on the back of the board (near the map of Italy) and then resetting the 8U2.</w:t>
      </w:r>
    </w:p>
    <w:p w:rsidR="00B413CD" w:rsidRDefault="00B413CD" w:rsidP="00B413CD">
      <w:pPr>
        <w:autoSpaceDE w:val="0"/>
        <w:autoSpaceDN w:val="0"/>
        <w:adjustRightInd w:val="0"/>
        <w:spacing w:after="0" w:line="360" w:lineRule="auto"/>
        <w:jc w:val="both"/>
        <w:rPr>
          <w:rFonts w:ascii="Times New Roman" w:eastAsia="Times New Roman" w:hAnsi="Times New Roman" w:cs="Times New Roman"/>
          <w:sz w:val="24"/>
          <w:szCs w:val="24"/>
        </w:rPr>
      </w:pPr>
      <w:r w:rsidRPr="003900D8">
        <w:rPr>
          <w:rFonts w:ascii="Times New Roman" w:eastAsia="Times New Roman" w:hAnsi="Times New Roman" w:cs="Times New Roman"/>
          <w:sz w:val="24"/>
          <w:szCs w:val="24"/>
        </w:rPr>
        <w:t xml:space="preserve"> You can then use Atmel's FLIP software (Windows) or the DFU programmer (Mac OS X and Linux) to load a new firmware. Or you can use the ISP header with an external programmer (overwriting the DFU </w:t>
      </w:r>
      <w:proofErr w:type="spellStart"/>
      <w:r w:rsidRPr="003900D8">
        <w:rPr>
          <w:rFonts w:ascii="Times New Roman" w:eastAsia="Times New Roman" w:hAnsi="Times New Roman" w:cs="Times New Roman"/>
          <w:sz w:val="24"/>
          <w:szCs w:val="24"/>
        </w:rPr>
        <w:t>bootloader</w:t>
      </w:r>
      <w:proofErr w:type="spellEnd"/>
      <w:r w:rsidRPr="003900D8">
        <w:rPr>
          <w:rFonts w:ascii="Times New Roman" w:eastAsia="Times New Roman" w:hAnsi="Times New Roman" w:cs="Times New Roman"/>
          <w:sz w:val="24"/>
          <w:szCs w:val="24"/>
        </w:rPr>
        <w:t>).</w:t>
      </w:r>
    </w:p>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Default="00B413CD"/>
    <w:p w:rsidR="00B413CD" w:rsidRPr="00DC7AEA" w:rsidRDefault="00B413CD" w:rsidP="00DC7AEA">
      <w:pPr>
        <w:jc w:val="center"/>
        <w:rPr>
          <w:rFonts w:ascii="Times New Roman" w:hAnsi="Times New Roman" w:cs="Times New Roman"/>
          <w:b/>
          <w:sz w:val="44"/>
          <w:szCs w:val="44"/>
        </w:rPr>
      </w:pPr>
      <w:r w:rsidRPr="00DC7AEA">
        <w:rPr>
          <w:rFonts w:ascii="Times New Roman" w:hAnsi="Times New Roman" w:cs="Times New Roman"/>
          <w:b/>
          <w:sz w:val="44"/>
          <w:szCs w:val="44"/>
        </w:rPr>
        <w:lastRenderedPageBreak/>
        <w:t>RELAY MODULE</w:t>
      </w:r>
    </w:p>
    <w:p w:rsidR="00B413CD" w:rsidRPr="00FF0D72"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 xml:space="preserve">A relay comprises of an electromagnet and a contact unit. </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The definition is: Activating the contact unit using electromagnetic attraction, which is produced when electric current exceeding the specified value flows to the electromagnet; the voltage and current (input signal) applied to the coil opens or shuts the contact.</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 xml:space="preserve"> Relays used </w:t>
      </w:r>
    </w:p>
    <w:p w:rsidR="00B413CD" w:rsidRPr="000C4B7F" w:rsidRDefault="00B413CD" w:rsidP="00B413CD">
      <w:pPr>
        <w:pStyle w:val="ListParagraph"/>
        <w:numPr>
          <w:ilvl w:val="0"/>
          <w:numId w:val="6"/>
        </w:numPr>
        <w:spacing w:line="360" w:lineRule="auto"/>
        <w:jc w:val="both"/>
        <w:rPr>
          <w:rFonts w:ascii="Times New Roman" w:hAnsi="Times New Roman" w:cs="Times New Roman"/>
          <w:sz w:val="24"/>
        </w:rPr>
      </w:pPr>
      <w:r w:rsidRPr="000C4B7F">
        <w:rPr>
          <w:rFonts w:ascii="Times New Roman" w:hAnsi="Times New Roman" w:cs="Times New Roman"/>
          <w:sz w:val="24"/>
        </w:rPr>
        <w:t xml:space="preserve">For as interfaces between control circuits and load circuits, </w:t>
      </w:r>
    </w:p>
    <w:p w:rsidR="00B413CD" w:rsidRPr="000C4B7F" w:rsidRDefault="00B413CD" w:rsidP="00B413CD">
      <w:pPr>
        <w:pStyle w:val="ListParagraph"/>
        <w:numPr>
          <w:ilvl w:val="0"/>
          <w:numId w:val="6"/>
        </w:numPr>
        <w:spacing w:line="360" w:lineRule="auto"/>
        <w:jc w:val="both"/>
        <w:rPr>
          <w:rFonts w:ascii="Times New Roman" w:hAnsi="Times New Roman" w:cs="Times New Roman"/>
          <w:sz w:val="24"/>
        </w:rPr>
      </w:pPr>
      <w:r w:rsidRPr="000C4B7F">
        <w:rPr>
          <w:rFonts w:ascii="Times New Roman" w:hAnsi="Times New Roman" w:cs="Times New Roman"/>
          <w:sz w:val="24"/>
        </w:rPr>
        <w:t xml:space="preserve">For signal multiplication, </w:t>
      </w:r>
    </w:p>
    <w:p w:rsidR="00B413CD" w:rsidRPr="000C4B7F" w:rsidRDefault="00B413CD" w:rsidP="00B413CD">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sz w:val="24"/>
        </w:rPr>
        <w:t>F</w:t>
      </w:r>
      <w:r w:rsidRPr="000C4B7F">
        <w:rPr>
          <w:rFonts w:ascii="Times New Roman" w:hAnsi="Times New Roman" w:cs="Times New Roman"/>
          <w:sz w:val="24"/>
        </w:rPr>
        <w:t>or separation of direct current and alternating current circuits,</w:t>
      </w:r>
    </w:p>
    <w:p w:rsidR="00B413CD" w:rsidRPr="000C4B7F" w:rsidRDefault="00B413CD" w:rsidP="00B413CD">
      <w:pPr>
        <w:pStyle w:val="ListParagraph"/>
        <w:numPr>
          <w:ilvl w:val="0"/>
          <w:numId w:val="6"/>
        </w:numPr>
        <w:spacing w:line="360" w:lineRule="auto"/>
        <w:jc w:val="both"/>
        <w:rPr>
          <w:rFonts w:ascii="Times New Roman" w:hAnsi="Times New Roman" w:cs="Times New Roman"/>
          <w:sz w:val="24"/>
        </w:rPr>
      </w:pPr>
      <w:r w:rsidRPr="000C4B7F">
        <w:rPr>
          <w:rFonts w:ascii="Times New Roman" w:hAnsi="Times New Roman" w:cs="Times New Roman"/>
          <w:sz w:val="24"/>
        </w:rPr>
        <w:t>Linking information.</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 xml:space="preserve">The coil terminals (common) relay contacts are either </w:t>
      </w:r>
      <w:proofErr w:type="gramStart"/>
      <w:r w:rsidRPr="00FF0D72">
        <w:rPr>
          <w:rFonts w:ascii="Times New Roman" w:hAnsi="Times New Roman" w:cs="Times New Roman"/>
          <w:sz w:val="24"/>
        </w:rPr>
        <w:t>Normally</w:t>
      </w:r>
      <w:proofErr w:type="gramEnd"/>
      <w:r w:rsidRPr="00FF0D72">
        <w:rPr>
          <w:rFonts w:ascii="Times New Roman" w:hAnsi="Times New Roman" w:cs="Times New Roman"/>
          <w:sz w:val="24"/>
        </w:rPr>
        <w:t xml:space="preserve"> Open (NO) or Normally Closed </w:t>
      </w:r>
      <w:r>
        <w:rPr>
          <w:rFonts w:ascii="Times New Roman" w:hAnsi="Times New Roman" w:cs="Times New Roman"/>
          <w:sz w:val="24"/>
        </w:rPr>
        <w:t>(NC),</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 xml:space="preserve">The term “Normally” refers to the state in which the coil is not energized. Relays can have many independent contacts, some NO and others </w:t>
      </w:r>
      <w:proofErr w:type="gramStart"/>
      <w:r w:rsidRPr="00FF0D72">
        <w:rPr>
          <w:rFonts w:ascii="Times New Roman" w:hAnsi="Times New Roman" w:cs="Times New Roman"/>
          <w:sz w:val="24"/>
        </w:rPr>
        <w:t>NC,</w:t>
      </w:r>
      <w:proofErr w:type="gramEnd"/>
      <w:r w:rsidRPr="00FF0D72">
        <w:rPr>
          <w:rFonts w:ascii="Times New Roman" w:hAnsi="Times New Roman" w:cs="Times New Roman"/>
          <w:sz w:val="24"/>
        </w:rPr>
        <w:t xml:space="preserve"> and each contact can be used in a different circuit for a different task. When the coil is energized, all NO contacts belonging to that relay close, whereas all NC contacts open</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Relays (and switches) come in different configurations. Single Pole Singl</w:t>
      </w:r>
      <w:r>
        <w:rPr>
          <w:rFonts w:ascii="Times New Roman" w:hAnsi="Times New Roman" w:cs="Times New Roman"/>
          <w:sz w:val="24"/>
        </w:rPr>
        <w:t xml:space="preserve">e </w:t>
      </w:r>
      <w:r w:rsidRPr="00FF0D72">
        <w:rPr>
          <w:rFonts w:ascii="Times New Roman" w:hAnsi="Times New Roman" w:cs="Times New Roman"/>
          <w:sz w:val="24"/>
        </w:rPr>
        <w:t xml:space="preserve">Throw (SPST) is the simplest with only two contacts. Single Pole Double Throw (SPDT) has three contacts. The contacts are usually labeled Common (COM), Normally Open (NO), and Normally Closed (NC). </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 xml:space="preserve">The Normally Closed contact will be connected to the Common contact when no power is applied to the coil. </w:t>
      </w:r>
    </w:p>
    <w:p w:rsidR="00B413CD" w:rsidRDefault="00B413CD" w:rsidP="00B413CD">
      <w:pPr>
        <w:spacing w:line="360" w:lineRule="auto"/>
        <w:jc w:val="both"/>
        <w:rPr>
          <w:rFonts w:ascii="Times New Roman" w:hAnsi="Times New Roman" w:cs="Times New Roman"/>
          <w:sz w:val="24"/>
        </w:rPr>
      </w:pPr>
      <w:r w:rsidRPr="00FF0D72">
        <w:rPr>
          <w:rFonts w:ascii="Times New Roman" w:hAnsi="Times New Roman" w:cs="Times New Roman"/>
          <w:sz w:val="24"/>
        </w:rPr>
        <w:t>The Normally Open contact will be open (i.e. not connected) when no power is applied to the coil. When the coil is energized the Common is connected to the Normally Open contact and the Normally Closed contact is left floating. The Double Pole versions are the same as the Single Pole version except there are two switches that open and close together.</w:t>
      </w:r>
    </w:p>
    <w:p w:rsidR="00B413CD" w:rsidRDefault="00B413CD" w:rsidP="00B413CD">
      <w:pPr>
        <w:ind w:left="36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426335" cy="180149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426335" cy="1801495"/>
                    </a:xfrm>
                    <a:prstGeom prst="rect">
                      <a:avLst/>
                    </a:prstGeom>
                    <a:noFill/>
                    <a:ln w="9525">
                      <a:noFill/>
                      <a:miter lim="800000"/>
                      <a:headEnd/>
                      <a:tailEnd/>
                    </a:ln>
                  </pic:spPr>
                </pic:pic>
              </a:graphicData>
            </a:graphic>
          </wp:inline>
        </w:drawing>
      </w:r>
    </w:p>
    <w:p w:rsidR="00B413CD" w:rsidRDefault="00B413CD" w:rsidP="00B413CD">
      <w:pPr>
        <w:ind w:left="360"/>
        <w:jc w:val="center"/>
        <w:rPr>
          <w:rFonts w:ascii="Times New Roman" w:hAnsi="Times New Roman" w:cs="Times New Roman"/>
          <w:sz w:val="24"/>
        </w:rPr>
      </w:pPr>
      <w:r>
        <w:rPr>
          <w:rFonts w:ascii="Times New Roman" w:hAnsi="Times New Roman" w:cs="Times New Roman"/>
          <w:noProof/>
          <w:sz w:val="24"/>
        </w:rPr>
        <w:drawing>
          <wp:inline distT="0" distB="0" distL="0" distR="0">
            <wp:extent cx="4680585" cy="1711325"/>
            <wp:effectExtent l="19050" t="0" r="571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80585" cy="1711325"/>
                    </a:xfrm>
                    <a:prstGeom prst="rect">
                      <a:avLst/>
                    </a:prstGeom>
                    <a:noFill/>
                    <a:ln w="9525">
                      <a:noFill/>
                      <a:miter lim="800000"/>
                      <a:headEnd/>
                      <a:tailEnd/>
                    </a:ln>
                  </pic:spPr>
                </pic:pic>
              </a:graphicData>
            </a:graphic>
          </wp:inline>
        </w:drawing>
      </w:r>
    </w:p>
    <w:p w:rsidR="00B413CD" w:rsidRDefault="00B413CD" w:rsidP="00B413CD">
      <w:pPr>
        <w:pStyle w:val="Default"/>
      </w:pPr>
    </w:p>
    <w:p w:rsidR="00B413CD" w:rsidRDefault="00B413CD" w:rsidP="00B413CD">
      <w:pPr>
        <w:pStyle w:val="Default"/>
        <w:jc w:val="both"/>
        <w:rPr>
          <w:color w:val="auto"/>
          <w:szCs w:val="22"/>
        </w:rPr>
      </w:pPr>
    </w:p>
    <w:p w:rsidR="00B413CD" w:rsidRDefault="00B413CD" w:rsidP="00B413CD">
      <w:pPr>
        <w:pStyle w:val="Default"/>
        <w:jc w:val="both"/>
        <w:rPr>
          <w:color w:val="auto"/>
          <w:szCs w:val="22"/>
        </w:rPr>
      </w:pP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 xml:space="preserve">Select a relay with contacts that can handle the voltage and current requirements of the load. </w:t>
      </w: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 xml:space="preserve">Keep in mind that some loads (such as motors) draw much more current when first turned on than they do at steady state. </w:t>
      </w: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 xml:space="preserve">Select a relay with a coil voltage and current that you can control easily. Ex: If you want to turn on the AC unit with a 12VDC power supply get a 12VDC coil. Note: Coils will be rated for either AC or DC operation. </w:t>
      </w:r>
    </w:p>
    <w:p w:rsidR="00B413CD" w:rsidRPr="00B413CD" w:rsidRDefault="00B413CD" w:rsidP="00B413CD">
      <w:pPr>
        <w:pStyle w:val="Default"/>
        <w:spacing w:line="360" w:lineRule="auto"/>
        <w:jc w:val="both"/>
        <w:rPr>
          <w:rFonts w:ascii="Times New Roman" w:hAnsi="Times New Roman" w:cs="Times New Roman"/>
          <w:color w:val="auto"/>
          <w:sz w:val="32"/>
          <w:szCs w:val="22"/>
        </w:rPr>
      </w:pPr>
    </w:p>
    <w:p w:rsidR="00B413CD" w:rsidRPr="00B413CD" w:rsidRDefault="00B413CD" w:rsidP="00B413CD">
      <w:pPr>
        <w:pStyle w:val="Default"/>
        <w:spacing w:line="360" w:lineRule="auto"/>
        <w:jc w:val="both"/>
        <w:rPr>
          <w:rFonts w:ascii="Times New Roman" w:hAnsi="Times New Roman" w:cs="Times New Roman"/>
          <w:b/>
          <w:color w:val="auto"/>
          <w:sz w:val="32"/>
          <w:szCs w:val="22"/>
          <w:u w:val="single"/>
        </w:rPr>
      </w:pPr>
      <w:r w:rsidRPr="00B413CD">
        <w:rPr>
          <w:rFonts w:ascii="Times New Roman" w:hAnsi="Times New Roman" w:cs="Times New Roman"/>
          <w:b/>
          <w:color w:val="auto"/>
          <w:sz w:val="32"/>
          <w:szCs w:val="22"/>
          <w:u w:val="single"/>
        </w:rPr>
        <w:t xml:space="preserve">Practical Considerations: </w:t>
      </w: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 xml:space="preserve">Check the relay datasheet for the expected lifetime (i.e. # of times it can open and close before failure). </w:t>
      </w: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If the relay won't be used much (say to control the headlights on a car) a 20,000 cycle lifetime would last about 18 years if used three times a day.</w:t>
      </w:r>
    </w:p>
    <w:p w:rsidR="00B413CD" w:rsidRPr="00B413CD" w:rsidRDefault="00B413CD" w:rsidP="00B413CD">
      <w:pPr>
        <w:pStyle w:val="Default"/>
        <w:spacing w:line="360" w:lineRule="auto"/>
        <w:jc w:val="both"/>
        <w:rPr>
          <w:rFonts w:ascii="Times New Roman" w:hAnsi="Times New Roman" w:cs="Times New Roman"/>
          <w:color w:val="auto"/>
          <w:szCs w:val="22"/>
        </w:rPr>
      </w:pPr>
      <w:r w:rsidRPr="00B413CD">
        <w:rPr>
          <w:rFonts w:ascii="Times New Roman" w:hAnsi="Times New Roman" w:cs="Times New Roman"/>
          <w:color w:val="auto"/>
          <w:szCs w:val="22"/>
        </w:rPr>
        <w:t>If the same relay was used to control a home AC unit which switches on and off much more often it would wear out in a few years. Some relays have lifetimes of over a million cycles.</w:t>
      </w:r>
    </w:p>
    <w:p w:rsidR="00B413CD" w:rsidRPr="00DC7AEA" w:rsidRDefault="00B413CD" w:rsidP="00A65B6E">
      <w:pPr>
        <w:jc w:val="center"/>
        <w:rPr>
          <w:rFonts w:ascii="Times New Roman" w:hAnsi="Times New Roman" w:cs="Times New Roman"/>
          <w:b/>
          <w:sz w:val="44"/>
          <w:szCs w:val="44"/>
        </w:rPr>
      </w:pPr>
      <w:r w:rsidRPr="00DC7AEA">
        <w:rPr>
          <w:rFonts w:ascii="Times New Roman" w:hAnsi="Times New Roman" w:cs="Times New Roman"/>
          <w:b/>
          <w:sz w:val="44"/>
          <w:szCs w:val="44"/>
        </w:rPr>
        <w:lastRenderedPageBreak/>
        <w:t>BUZZER</w:t>
      </w:r>
    </w:p>
    <w:p w:rsidR="00B413CD" w:rsidRPr="00B413CD" w:rsidRDefault="00B413CD" w:rsidP="00B413CD">
      <w:pPr>
        <w:pStyle w:val="Default"/>
        <w:jc w:val="both"/>
        <w:rPr>
          <w:rFonts w:ascii="Times New Roman" w:hAnsi="Times New Roman" w:cs="Times New Roman"/>
          <w:color w:val="auto"/>
          <w:sz w:val="32"/>
          <w:szCs w:val="22"/>
        </w:rPr>
      </w:pPr>
    </w:p>
    <w:p w:rsidR="00B413CD" w:rsidRDefault="00B413CD" w:rsidP="00B413CD">
      <w:pPr>
        <w:pStyle w:val="NormalWeb"/>
        <w:spacing w:line="360" w:lineRule="auto"/>
        <w:jc w:val="both"/>
      </w:pPr>
      <w:r>
        <w:t xml:space="preserve">The </w:t>
      </w:r>
      <w:proofErr w:type="spellStart"/>
      <w:r>
        <w:t>piezo</w:t>
      </w:r>
      <w:proofErr w:type="spellEnd"/>
      <w:r>
        <w:t xml:space="preserve"> buzzer produces sound based on reverse of the piezoelectric effect. The generation of pressure variation or strain by the application of electric potential across a piezoelectric material is the underlying principle. These buzzers can be used alert a user of an event corresponding to a switching action, counter signal or sensor input. They are also used in alarm circuits.</w:t>
      </w:r>
      <w:r>
        <w:br/>
        <w:t xml:space="preserve">The buzzer produces a same noisy sound irrespective of the voltage variation applied to it. It consists of </w:t>
      </w:r>
      <w:proofErr w:type="spellStart"/>
      <w:r>
        <w:t>piezo</w:t>
      </w:r>
      <w:proofErr w:type="spellEnd"/>
      <w:r>
        <w:t xml:space="preserve"> crystals between two conductors. When a potential is applied across these crystals, they push on one conductor and pull on the other. This, push and pull action, results in a sound wave. Most buzzers produce sound in the range of 2 to 4 kHz.</w:t>
      </w:r>
      <w:r>
        <w:br/>
        <w:t>The Red lead is connected to the Input and the Black lead is connected to Ground.</w:t>
      </w:r>
    </w:p>
    <w:p w:rsidR="002B1B90" w:rsidRDefault="002B1B90" w:rsidP="002B1B90">
      <w:pPr>
        <w:pStyle w:val="Default"/>
        <w:spacing w:line="360" w:lineRule="auto"/>
        <w:jc w:val="center"/>
        <w:rPr>
          <w:rFonts w:ascii="Times New Roman" w:hAnsi="Times New Roman" w:cs="Times New Roman"/>
          <w:color w:val="auto"/>
          <w:szCs w:val="22"/>
        </w:rPr>
      </w:pPr>
    </w:p>
    <w:p w:rsidR="00B413CD" w:rsidRDefault="002B1B90" w:rsidP="002B1B90">
      <w:pPr>
        <w:pStyle w:val="Default"/>
        <w:spacing w:line="360" w:lineRule="auto"/>
        <w:jc w:val="center"/>
        <w:rPr>
          <w:rFonts w:ascii="Times New Roman" w:hAnsi="Times New Roman" w:cs="Times New Roman"/>
          <w:color w:val="auto"/>
          <w:szCs w:val="22"/>
        </w:rPr>
      </w:pPr>
      <w:r>
        <w:rPr>
          <w:rFonts w:ascii="Times New Roman" w:hAnsi="Times New Roman" w:cs="Times New Roman"/>
          <w:noProof/>
          <w:color w:val="auto"/>
          <w:szCs w:val="22"/>
        </w:rPr>
        <w:drawing>
          <wp:inline distT="0" distB="0" distL="0" distR="0">
            <wp:extent cx="3014081" cy="3014081"/>
            <wp:effectExtent l="19050" t="0" r="0" b="0"/>
            <wp:docPr id="1" name="Picture 1" descr="E:\ESHWAR'S WORK\docs\piezo-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HWAR'S WORK\docs\piezo-buzzer.jpg"/>
                    <pic:cNvPicPr>
                      <a:picLocks noChangeAspect="1" noChangeArrowheads="1"/>
                    </pic:cNvPicPr>
                  </pic:nvPicPr>
                  <pic:blipFill>
                    <a:blip r:embed="rId12"/>
                    <a:srcRect/>
                    <a:stretch>
                      <a:fillRect/>
                    </a:stretch>
                  </pic:blipFill>
                  <pic:spPr bwMode="auto">
                    <a:xfrm>
                      <a:off x="0" y="0"/>
                      <a:ext cx="3016580" cy="3016580"/>
                    </a:xfrm>
                    <a:prstGeom prst="rect">
                      <a:avLst/>
                    </a:prstGeom>
                    <a:noFill/>
                    <a:ln w="9525">
                      <a:noFill/>
                      <a:miter lim="800000"/>
                      <a:headEnd/>
                      <a:tailEnd/>
                    </a:ln>
                  </pic:spPr>
                </pic:pic>
              </a:graphicData>
            </a:graphic>
          </wp:inline>
        </w:drawing>
      </w:r>
    </w:p>
    <w:p w:rsidR="002B1B90" w:rsidRDefault="002B1B90" w:rsidP="002B1B90">
      <w:pPr>
        <w:pStyle w:val="Default"/>
        <w:spacing w:line="360" w:lineRule="auto"/>
        <w:jc w:val="center"/>
        <w:rPr>
          <w:rFonts w:ascii="Times New Roman" w:hAnsi="Times New Roman" w:cs="Times New Roman"/>
          <w:color w:val="auto"/>
          <w:szCs w:val="22"/>
        </w:rPr>
      </w:pPr>
    </w:p>
    <w:p w:rsidR="002B1B90" w:rsidRDefault="002B1B90" w:rsidP="002B1B90">
      <w:pPr>
        <w:pStyle w:val="Default"/>
        <w:spacing w:line="360" w:lineRule="auto"/>
        <w:jc w:val="center"/>
        <w:rPr>
          <w:rFonts w:ascii="Times New Roman" w:hAnsi="Times New Roman" w:cs="Times New Roman"/>
          <w:color w:val="auto"/>
          <w:szCs w:val="22"/>
        </w:rPr>
      </w:pPr>
    </w:p>
    <w:p w:rsidR="002B1B90" w:rsidRDefault="002B1B90" w:rsidP="002B1B90">
      <w:pPr>
        <w:pStyle w:val="Default"/>
        <w:spacing w:line="360" w:lineRule="auto"/>
        <w:jc w:val="center"/>
        <w:rPr>
          <w:rFonts w:ascii="Times New Roman" w:hAnsi="Times New Roman" w:cs="Times New Roman"/>
          <w:color w:val="auto"/>
          <w:szCs w:val="22"/>
        </w:rPr>
      </w:pPr>
    </w:p>
    <w:p w:rsidR="002B1B90" w:rsidRDefault="002B1B90" w:rsidP="002B1B90">
      <w:pPr>
        <w:pStyle w:val="Default"/>
        <w:spacing w:line="360" w:lineRule="auto"/>
        <w:jc w:val="center"/>
        <w:rPr>
          <w:rFonts w:ascii="Times New Roman" w:hAnsi="Times New Roman" w:cs="Times New Roman"/>
          <w:color w:val="auto"/>
          <w:szCs w:val="22"/>
        </w:rPr>
      </w:pPr>
    </w:p>
    <w:p w:rsidR="002B1B90" w:rsidRDefault="002B1B90" w:rsidP="002B1B90">
      <w:pPr>
        <w:pStyle w:val="Default"/>
        <w:spacing w:line="360" w:lineRule="auto"/>
        <w:jc w:val="center"/>
        <w:rPr>
          <w:rFonts w:ascii="Times New Roman" w:hAnsi="Times New Roman" w:cs="Times New Roman"/>
          <w:color w:val="auto"/>
          <w:szCs w:val="22"/>
        </w:rPr>
      </w:pPr>
    </w:p>
    <w:p w:rsidR="002B1B90" w:rsidRDefault="002B1B90" w:rsidP="002B1B90">
      <w:pPr>
        <w:pStyle w:val="Default"/>
        <w:spacing w:line="360" w:lineRule="auto"/>
        <w:jc w:val="center"/>
        <w:rPr>
          <w:rFonts w:ascii="Times New Roman" w:hAnsi="Times New Roman" w:cs="Times New Roman"/>
          <w:color w:val="auto"/>
          <w:szCs w:val="22"/>
        </w:rPr>
      </w:pPr>
    </w:p>
    <w:p w:rsidR="002B1B90" w:rsidRPr="00DC7AEA" w:rsidRDefault="002B1B90" w:rsidP="00A65B6E">
      <w:pPr>
        <w:jc w:val="center"/>
        <w:rPr>
          <w:rFonts w:ascii="Times New Roman" w:hAnsi="Times New Roman" w:cs="Times New Roman"/>
          <w:b/>
          <w:sz w:val="44"/>
          <w:szCs w:val="44"/>
        </w:rPr>
      </w:pPr>
      <w:r w:rsidRPr="00DC7AEA">
        <w:rPr>
          <w:rFonts w:ascii="Times New Roman" w:hAnsi="Times New Roman" w:cs="Times New Roman"/>
          <w:b/>
          <w:sz w:val="44"/>
          <w:szCs w:val="44"/>
        </w:rPr>
        <w:t>ULTRASONIC SENSOR</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Ultrasonic sensors use sound to determine the distance between the sensor and the closest object in its path. How do ultrasonic sensors do this? Ultrasonic sensors are essentially sound sensors, but they operate at a frequency above human hearing.</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noProof/>
          <w:sz w:val="24"/>
          <w:szCs w:val="24"/>
        </w:rPr>
        <w:drawing>
          <wp:inline distT="0" distB="0" distL="0" distR="0">
            <wp:extent cx="5285740" cy="37465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85740" cy="3746500"/>
                    </a:xfrm>
                    <a:prstGeom prst="rect">
                      <a:avLst/>
                    </a:prstGeom>
                    <a:noFill/>
                    <a:ln w="9525">
                      <a:noFill/>
                      <a:miter lim="800000"/>
                      <a:headEnd/>
                      <a:tailEnd/>
                    </a:ln>
                  </pic:spPr>
                </pic:pic>
              </a:graphicData>
            </a:graphic>
          </wp:inline>
        </w:drawing>
      </w:r>
    </w:p>
    <w:p w:rsidR="002B1B90" w:rsidRDefault="002B1B90" w:rsidP="002B1B90">
      <w:pPr>
        <w:autoSpaceDE w:val="0"/>
        <w:autoSpaceDN w:val="0"/>
        <w:adjustRightInd w:val="0"/>
        <w:spacing w:after="0" w:line="360" w:lineRule="auto"/>
        <w:ind w:left="2160"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Vcc</w:t>
      </w:r>
      <w:proofErr w:type="spellEnd"/>
      <w:r>
        <w:rPr>
          <w:rFonts w:ascii="Times New Roman" w:hAnsi="Times New Roman" w:cs="Times New Roman"/>
          <w:b/>
          <w:bCs/>
          <w:sz w:val="24"/>
          <w:szCs w:val="24"/>
        </w:rPr>
        <w:t xml:space="preserve"> Trig Echo GND</w:t>
      </w:r>
    </w:p>
    <w:p w:rsidR="00A65B6E" w:rsidRDefault="00A65B6E" w:rsidP="002B1B90">
      <w:pPr>
        <w:autoSpaceDE w:val="0"/>
        <w:autoSpaceDN w:val="0"/>
        <w:adjustRightInd w:val="0"/>
        <w:spacing w:after="0" w:line="360" w:lineRule="auto"/>
        <w:ind w:left="2160" w:firstLine="720"/>
        <w:jc w:val="both"/>
        <w:rPr>
          <w:rFonts w:ascii="TimesNewRomanPSMT" w:cs="TimesNewRomanPSMT"/>
          <w:sz w:val="24"/>
          <w:szCs w:val="24"/>
        </w:rPr>
      </w:pPr>
    </w:p>
    <w:p w:rsidR="002B1B90" w:rsidRDefault="002B1B90" w:rsidP="002B1B90">
      <w:pPr>
        <w:autoSpaceDE w:val="0"/>
        <w:autoSpaceDN w:val="0"/>
        <w:adjustRightInd w:val="0"/>
        <w:spacing w:after="0" w:line="360" w:lineRule="auto"/>
        <w:jc w:val="both"/>
        <w:rPr>
          <w:rFonts w:ascii="TimesNewRomanPSMT" w:cs="TimesNewRomanPSMT"/>
          <w:sz w:val="24"/>
          <w:szCs w:val="24"/>
        </w:rPr>
      </w:pPr>
    </w:p>
    <w:p w:rsidR="002B1B90" w:rsidRDefault="002B1B90" w:rsidP="002B1B90">
      <w:pPr>
        <w:autoSpaceDE w:val="0"/>
        <w:autoSpaceDN w:val="0"/>
        <w:adjustRightInd w:val="0"/>
        <w:spacing w:after="0" w:line="360" w:lineRule="auto"/>
        <w:jc w:val="both"/>
        <w:rPr>
          <w:rFonts w:ascii="TimesNewRomanPS-BoldMT" w:cs="TimesNewRomanPS-BoldMT"/>
          <w:b/>
          <w:bCs/>
          <w:sz w:val="24"/>
          <w:szCs w:val="24"/>
        </w:rPr>
      </w:pPr>
      <w:r>
        <w:rPr>
          <w:rFonts w:ascii="TimesNewRomanPS-BoldMT" w:cs="TimesNewRomanPS-BoldMT"/>
          <w:b/>
          <w:bCs/>
          <w:sz w:val="24"/>
          <w:szCs w:val="24"/>
        </w:rPr>
        <w:t>HCSR04 Specifications</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The sensor chosen for the Firefighting Drone Project was the HCSR04.</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This section contains the specifications and why they are important to the sensor module. The sensor modules requirements are as follows.</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t>●</w:t>
      </w:r>
      <w:r>
        <w:rPr>
          <w:rFonts w:ascii="TimesNewRomanPSMT" w:cs="TimesNewRomanPSMT"/>
          <w:sz w:val="24"/>
          <w:szCs w:val="24"/>
        </w:rPr>
        <w:t xml:space="preserve"> Cost</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t>●</w:t>
      </w:r>
      <w:r>
        <w:rPr>
          <w:rFonts w:ascii="TimesNewRomanPSMT" w:cs="TimesNewRomanPSMT"/>
          <w:sz w:val="24"/>
          <w:szCs w:val="24"/>
        </w:rPr>
        <w:t xml:space="preserve"> Weight</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t>●</w:t>
      </w:r>
      <w:r>
        <w:rPr>
          <w:rFonts w:ascii="TimesNewRomanPSMT" w:cs="TimesNewRomanPSMT"/>
          <w:sz w:val="24"/>
          <w:szCs w:val="24"/>
        </w:rPr>
        <w:t xml:space="preserve"> Community of hobbyists and support</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lastRenderedPageBreak/>
        <w:t>●</w:t>
      </w:r>
      <w:r>
        <w:rPr>
          <w:rFonts w:ascii="TimesNewRomanPSMT" w:cs="TimesNewRomanPSMT"/>
          <w:sz w:val="24"/>
          <w:szCs w:val="24"/>
        </w:rPr>
        <w:t xml:space="preserve"> Accuracy of object detection</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t>●</w:t>
      </w:r>
      <w:r>
        <w:rPr>
          <w:rFonts w:ascii="TimesNewRomanPSMT" w:cs="TimesNewRomanPSMT"/>
          <w:sz w:val="24"/>
          <w:szCs w:val="24"/>
        </w:rPr>
        <w:t xml:space="preserve"> Probability of working in a smoky environment</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hint="cs"/>
          <w:sz w:val="24"/>
          <w:szCs w:val="24"/>
        </w:rPr>
        <w:t>●</w:t>
      </w:r>
      <w:r>
        <w:rPr>
          <w:rFonts w:ascii="TimesNewRomanPSMT" w:cs="TimesNewRomanPSMT"/>
          <w:sz w:val="24"/>
          <w:szCs w:val="24"/>
        </w:rPr>
        <w:t xml:space="preserve"> Ease of use</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 xml:space="preserve">The HCSR04 Specifications are listed below. These specifications are from the </w:t>
      </w:r>
      <w:proofErr w:type="spellStart"/>
      <w:r>
        <w:rPr>
          <w:rFonts w:ascii="TimesNewRomanPSMT" w:cs="TimesNewRomanPSMT"/>
          <w:sz w:val="24"/>
          <w:szCs w:val="24"/>
        </w:rPr>
        <w:t>Cytron</w:t>
      </w:r>
      <w:proofErr w:type="spellEnd"/>
      <w:r>
        <w:rPr>
          <w:rFonts w:ascii="TimesNewRomanPSMT" w:cs="TimesNewRomanPSMT"/>
          <w:sz w:val="24"/>
          <w:szCs w:val="24"/>
        </w:rPr>
        <w:t xml:space="preserve"> Technologies HCSR04</w:t>
      </w:r>
    </w:p>
    <w:p w:rsidR="002B1B90" w:rsidRDefault="002B1B90" w:rsidP="002B1B90">
      <w:pPr>
        <w:autoSpaceDE w:val="0"/>
        <w:autoSpaceDN w:val="0"/>
        <w:adjustRightInd w:val="0"/>
        <w:spacing w:after="0" w:line="360" w:lineRule="auto"/>
        <w:jc w:val="both"/>
        <w:rPr>
          <w:rFonts w:ascii="ArialMT" w:hAnsi="ArialMT" w:cs="ArialMT"/>
          <w:sz w:val="24"/>
          <w:szCs w:val="24"/>
        </w:rPr>
      </w:pP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Power Supply: +5V DC</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Quiescent Current: &lt;2mA</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proofErr w:type="gramStart"/>
      <w:r>
        <w:rPr>
          <w:rFonts w:ascii="TimesNewRomanPSMT" w:cs="TimesNewRomanPSMT"/>
          <w:sz w:val="24"/>
          <w:szCs w:val="24"/>
        </w:rPr>
        <w:t>Working</w:t>
      </w:r>
      <w:proofErr w:type="gramEnd"/>
      <w:r>
        <w:rPr>
          <w:rFonts w:ascii="TimesNewRomanPSMT" w:cs="TimesNewRomanPSMT"/>
          <w:sz w:val="24"/>
          <w:szCs w:val="24"/>
        </w:rPr>
        <w:t xml:space="preserve"> current: 15mA</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Effectual Angle: &lt;15</w:t>
      </w:r>
      <w:r>
        <w:rPr>
          <w:rFonts w:ascii="TimesNewRomanPSMT" w:cs="TimesNewRomanPSMT" w:hint="cs"/>
          <w:sz w:val="24"/>
          <w:szCs w:val="24"/>
        </w:rPr>
        <w:t>º</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Ranging Distance: 2400 cm</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Resolution: 0.3 cm</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Measuring Angle: 30</w:t>
      </w:r>
      <w:r>
        <w:rPr>
          <w:rFonts w:ascii="TimesNewRomanPSMT" w:cs="TimesNewRomanPSMT" w:hint="cs"/>
          <w:sz w:val="24"/>
          <w:szCs w:val="24"/>
        </w:rPr>
        <w:t>º</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Trigger Input Pulse width: 10uS</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Dimension: 45mm x 20mm x 15mm</w:t>
      </w:r>
    </w:p>
    <w:p w:rsidR="002B1B90" w:rsidRDefault="002B1B90" w:rsidP="002B1B90">
      <w:pPr>
        <w:autoSpaceDE w:val="0"/>
        <w:autoSpaceDN w:val="0"/>
        <w:adjustRightInd w:val="0"/>
        <w:spacing w:after="0" w:line="360" w:lineRule="auto"/>
        <w:jc w:val="both"/>
        <w:rPr>
          <w:rFonts w:ascii="TimesNewRomanPSMT" w:cs="TimesNewRomanPSMT"/>
          <w:sz w:val="24"/>
          <w:szCs w:val="24"/>
        </w:rPr>
      </w:pPr>
      <w:r>
        <w:rPr>
          <w:rFonts w:ascii="ArialMT" w:hAnsi="ArialMT" w:cs="ArialMT"/>
          <w:sz w:val="24"/>
          <w:szCs w:val="24"/>
        </w:rPr>
        <w:t xml:space="preserve">● </w:t>
      </w:r>
      <w:r>
        <w:rPr>
          <w:rFonts w:ascii="TimesNewRomanPSMT" w:cs="TimesNewRomanPSMT"/>
          <w:sz w:val="24"/>
          <w:szCs w:val="24"/>
        </w:rPr>
        <w:t>Weight: approx. 10 g</w:t>
      </w:r>
    </w:p>
    <w:p w:rsidR="00A65B6E" w:rsidRDefault="00A65B6E" w:rsidP="002B1B90">
      <w:pPr>
        <w:autoSpaceDE w:val="0"/>
        <w:autoSpaceDN w:val="0"/>
        <w:adjustRightInd w:val="0"/>
        <w:spacing w:after="0" w:line="360" w:lineRule="auto"/>
        <w:jc w:val="both"/>
        <w:rPr>
          <w:rFonts w:ascii="TimesNewRomanPSMT" w:cs="TimesNewRomanPSMT"/>
          <w:sz w:val="24"/>
          <w:szCs w:val="24"/>
        </w:rPr>
      </w:pPr>
    </w:p>
    <w:p w:rsidR="00A65B6E" w:rsidRDefault="00A65B6E" w:rsidP="00A65B6E">
      <w:pPr>
        <w:autoSpaceDE w:val="0"/>
        <w:autoSpaceDN w:val="0"/>
        <w:adjustRightInd w:val="0"/>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Timing diagram</w:t>
      </w:r>
    </w:p>
    <w:p w:rsidR="002B1B90" w:rsidRDefault="00A65B6E" w:rsidP="00A65B6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 xml:space="preserve">The Timing diagram is shown below. You only need to supply a short 10Us pulse to the trigger input to start the ranging, and then the module will send out an 8 cycle burst of ultrasound at 40 kHz and raise its echo. The Echo is a distance object that is pulse width and the range in proportion .You can calculate the range through the time interval between sending trigger signal and receiving echo signal. Formula: </w:t>
      </w:r>
      <w:proofErr w:type="spellStart"/>
      <w:r>
        <w:rPr>
          <w:rFonts w:ascii="Times New Roman" w:hAnsi="Times New Roman" w:cs="Times New Roman"/>
          <w:sz w:val="24"/>
          <w:szCs w:val="24"/>
        </w:rPr>
        <w:t>uS</w:t>
      </w:r>
      <w:proofErr w:type="spellEnd"/>
      <w:r>
        <w:rPr>
          <w:rFonts w:ascii="Times New Roman" w:hAnsi="Times New Roman" w:cs="Times New Roman"/>
          <w:sz w:val="24"/>
          <w:szCs w:val="24"/>
        </w:rPr>
        <w:t xml:space="preserve"> / 58 = centimeters or </w:t>
      </w:r>
      <w:proofErr w:type="spellStart"/>
      <w:r>
        <w:rPr>
          <w:rFonts w:ascii="Times New Roman" w:hAnsi="Times New Roman" w:cs="Times New Roman"/>
          <w:sz w:val="24"/>
          <w:szCs w:val="24"/>
        </w:rPr>
        <w:t>uS</w:t>
      </w:r>
      <w:proofErr w:type="spellEnd"/>
      <w:r>
        <w:rPr>
          <w:rFonts w:ascii="Times New Roman" w:hAnsi="Times New Roman" w:cs="Times New Roman"/>
          <w:sz w:val="24"/>
          <w:szCs w:val="24"/>
        </w:rPr>
        <w:t xml:space="preserve"> / 148 =inch; or: the range = high level time * velocity (340M/S) / 2; we suggest to use over 60ms measurement cycle, in order to prevent trigger signal to the echo signal. </w:t>
      </w:r>
    </w:p>
    <w:p w:rsidR="00A65B6E" w:rsidRDefault="00A65B6E" w:rsidP="00A65B6E">
      <w:pPr>
        <w:pStyle w:val="Default"/>
        <w:spacing w:line="360" w:lineRule="auto"/>
        <w:jc w:val="center"/>
        <w:rPr>
          <w:rFonts w:ascii="Times New Roman" w:hAnsi="Times New Roman" w:cs="Times New Roman"/>
          <w:color w:val="auto"/>
          <w:szCs w:val="22"/>
        </w:rPr>
      </w:pPr>
      <w:r>
        <w:rPr>
          <w:rFonts w:ascii="Times New Roman" w:hAnsi="Times New Roman" w:cs="Times New Roman"/>
          <w:noProof/>
          <w:color w:val="auto"/>
          <w:szCs w:val="22"/>
        </w:rPr>
        <w:lastRenderedPageBreak/>
        <w:drawing>
          <wp:inline distT="0" distB="0" distL="0" distR="0">
            <wp:extent cx="3872726" cy="173593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871359" cy="1735324"/>
                    </a:xfrm>
                    <a:prstGeom prst="rect">
                      <a:avLst/>
                    </a:prstGeom>
                    <a:noFill/>
                    <a:ln w="9525">
                      <a:noFill/>
                      <a:miter lim="800000"/>
                      <a:headEnd/>
                      <a:tailEnd/>
                    </a:ln>
                  </pic:spPr>
                </pic:pic>
              </a:graphicData>
            </a:graphic>
          </wp:inline>
        </w:drawing>
      </w:r>
    </w:p>
    <w:p w:rsidR="00A65B6E" w:rsidRDefault="00A65B6E" w:rsidP="00A65B6E">
      <w:pPr>
        <w:pStyle w:val="Default"/>
        <w:spacing w:line="360" w:lineRule="auto"/>
        <w:jc w:val="center"/>
        <w:rPr>
          <w:rFonts w:ascii="Times New Roman" w:hAnsi="Times New Roman" w:cs="Times New Roman"/>
          <w:color w:val="auto"/>
          <w:szCs w:val="22"/>
        </w:rPr>
      </w:pPr>
    </w:p>
    <w:p w:rsidR="00A65B6E" w:rsidRDefault="00A65B6E" w:rsidP="00A65B6E">
      <w:pPr>
        <w:autoSpaceDE w:val="0"/>
        <w:autoSpaceDN w:val="0"/>
        <w:adjustRightInd w:val="0"/>
        <w:spacing w:after="0" w:line="360" w:lineRule="auto"/>
        <w:jc w:val="both"/>
        <w:rPr>
          <w:rFonts w:ascii="TimesNewRomanPS-BoldMT" w:cs="TimesNewRomanPS-BoldMT"/>
          <w:b/>
          <w:bCs/>
          <w:sz w:val="24"/>
          <w:szCs w:val="24"/>
        </w:rPr>
      </w:pPr>
      <w:r>
        <w:rPr>
          <w:rFonts w:ascii="TimesNewRomanPS-BoldMT" w:cs="TimesNewRomanPS-BoldMT"/>
          <w:b/>
          <w:bCs/>
          <w:sz w:val="24"/>
          <w:szCs w:val="24"/>
        </w:rPr>
        <w:t>Wiring the HCSR04 to a Microcontroller</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This section only covers the hardware side. For information on how to integrate the software side, look at one of the links below or look into the specific microcontroller you are using. The HCSR04 has 4 pins: VCC, GND, TRIG and ECHO.</w:t>
      </w:r>
    </w:p>
    <w:p w:rsidR="00A65B6E" w:rsidRDefault="00A65B6E" w:rsidP="00A65B6E">
      <w:pPr>
        <w:autoSpaceDE w:val="0"/>
        <w:autoSpaceDN w:val="0"/>
        <w:adjustRightInd w:val="0"/>
        <w:spacing w:after="0" w:line="360" w:lineRule="auto"/>
        <w:jc w:val="both"/>
        <w:rPr>
          <w:rFonts w:ascii="TimesNewRomanPSMT" w:cs="TimesNewRomanPSMT"/>
          <w:sz w:val="24"/>
          <w:szCs w:val="24"/>
        </w:rPr>
      </w:pP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1. VCC is a 5v power supply. This should come from the microcontroller</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2. GND is a ground pin. Attach to ground on the microcontroller.</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3. TRIG should be attached to a GPIO pin that can be set to HIGH</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 xml:space="preserve">4. ECHO is a little more difficult. </w:t>
      </w:r>
    </w:p>
    <w:p w:rsidR="00A65B6E" w:rsidRDefault="00A65B6E" w:rsidP="00A65B6E">
      <w:pPr>
        <w:autoSpaceDE w:val="0"/>
        <w:autoSpaceDN w:val="0"/>
        <w:adjustRightInd w:val="0"/>
        <w:spacing w:after="0" w:line="360" w:lineRule="auto"/>
        <w:jc w:val="both"/>
        <w:rPr>
          <w:rFonts w:ascii="TimesNewRomanPSMT" w:cs="TimesNewRomanPSMT"/>
          <w:sz w:val="24"/>
          <w:szCs w:val="24"/>
        </w:rPr>
      </w:pP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The HCSR04 outputs 5v, which could destroy many microcontroller GPIO pins (the maximum allowed voltage varies). In order to step down the voltage use a single resistor or a voltage divider circuit. Once again this depends on the specific microcontroller you are using, you will need to find out its GPIO maximum voltage and make sure you are below that.</w:t>
      </w:r>
    </w:p>
    <w:p w:rsidR="00A65B6E" w:rsidRDefault="00A65B6E" w:rsidP="00A65B6E">
      <w:pPr>
        <w:autoSpaceDE w:val="0"/>
        <w:autoSpaceDN w:val="0"/>
        <w:adjustRightInd w:val="0"/>
        <w:spacing w:after="0" w:line="360" w:lineRule="auto"/>
        <w:jc w:val="both"/>
        <w:rPr>
          <w:rFonts w:ascii="TimesNewRomanPSMT" w:cs="TimesNewRomanPSMT"/>
          <w:sz w:val="24"/>
          <w:szCs w:val="24"/>
        </w:rPr>
      </w:pPr>
    </w:p>
    <w:p w:rsidR="00A65B6E" w:rsidRDefault="00A65B6E" w:rsidP="00A65B6E">
      <w:pPr>
        <w:autoSpaceDE w:val="0"/>
        <w:autoSpaceDN w:val="0"/>
        <w:adjustRightInd w:val="0"/>
        <w:spacing w:after="0" w:line="360" w:lineRule="auto"/>
        <w:jc w:val="both"/>
        <w:rPr>
          <w:rFonts w:ascii="TimesNewRomanPS-BoldMT" w:cs="TimesNewRomanPS-BoldMT"/>
          <w:b/>
          <w:bCs/>
          <w:sz w:val="24"/>
          <w:szCs w:val="24"/>
        </w:rPr>
      </w:pPr>
      <w:r>
        <w:rPr>
          <w:rFonts w:ascii="TimesNewRomanPS-BoldMT" w:cs="TimesNewRomanPS-BoldMT"/>
          <w:b/>
          <w:bCs/>
          <w:sz w:val="24"/>
          <w:szCs w:val="24"/>
        </w:rPr>
        <w:t>Errors and Bad Readings</w:t>
      </w:r>
    </w:p>
    <w:p w:rsidR="00A65B6E" w:rsidRDefault="00A65B6E" w:rsidP="00A65B6E">
      <w:pPr>
        <w:autoSpaceDE w:val="0"/>
        <w:autoSpaceDN w:val="0"/>
        <w:adjustRightInd w:val="0"/>
        <w:spacing w:after="0" w:line="360" w:lineRule="auto"/>
        <w:jc w:val="both"/>
        <w:rPr>
          <w:rFonts w:ascii="TimesNewRomanPS-BoldMT" w:cs="TimesNewRomanPS-BoldMT"/>
          <w:b/>
          <w:bCs/>
          <w:sz w:val="24"/>
          <w:szCs w:val="24"/>
        </w:rPr>
      </w:pP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 xml:space="preserve">Ultrasonic sensors are great sensors they work well for many applications where other types of sensors fall short. Unfortunately, they do have weaknesses. These weaknesses can be mitigated and worked around, but first they must be understood. The first weakness is that they use sound. There is a limit to how fast ultrasonic sensors can get distance measurements. The longer the distance, the slower they are at reporting the distance. The second weakness comes from the way </w:t>
      </w:r>
      <w:r>
        <w:rPr>
          <w:rFonts w:ascii="TimesNewRomanPSMT" w:cs="TimesNewRomanPSMT"/>
          <w:sz w:val="24"/>
          <w:szCs w:val="24"/>
        </w:rPr>
        <w:lastRenderedPageBreak/>
        <w:t xml:space="preserve">sound bounces off of objects. In enclosed spaces it is possible, if not probable that there will be unintended echoes. </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 xml:space="preserve">The echoes can very easily cause false short readings. In Figure 2 a pulse was sent out. It bounced off of object 1 and returned to the sensor. The distance was recorded and then a new pulse was sent. There was another object farther away, so that when the new pulse reaches object 1, the first signal will reach the sensor. This will cause the sensor to think that there is an object closer than is actually true. The old pulse is smaller than the new pulse because it has grown weaker. </w:t>
      </w:r>
    </w:p>
    <w:p w:rsidR="00A65B6E" w:rsidRDefault="00A65B6E" w:rsidP="00A65B6E">
      <w:pPr>
        <w:autoSpaceDE w:val="0"/>
        <w:autoSpaceDN w:val="0"/>
        <w:adjustRightInd w:val="0"/>
        <w:spacing w:after="0" w:line="360" w:lineRule="auto"/>
        <w:jc w:val="both"/>
        <w:rPr>
          <w:rFonts w:ascii="TimesNewRomanPSMT" w:cs="TimesNewRomanPSMT"/>
          <w:sz w:val="24"/>
          <w:szCs w:val="24"/>
        </w:rPr>
      </w:pPr>
      <w:r>
        <w:rPr>
          <w:rFonts w:ascii="TimesNewRomanPSMT" w:cs="TimesNewRomanPSMT"/>
          <w:sz w:val="24"/>
          <w:szCs w:val="24"/>
        </w:rPr>
        <w:t>The longer the pulse exists the weaker it grows until it is negligible. If multiple sensors are being used, the number of echoes will increase along with the number of errors. There are two main ways to reduce the number of errors.  The first is to provide shielding around the sensor. This prevents echoes coming in from angle outside what the sensor should actually pick up. The second is to reduce the frequency at which pulses are sent out. This gives more time for the echoes to dissipate.</w:t>
      </w:r>
    </w:p>
    <w:p w:rsidR="00A65B6E" w:rsidRDefault="00A65B6E" w:rsidP="00A65B6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extent cx="6024911" cy="26134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024127" cy="2613110"/>
                    </a:xfrm>
                    <a:prstGeom prst="rect">
                      <a:avLst/>
                    </a:prstGeom>
                    <a:noFill/>
                    <a:ln w="9525">
                      <a:noFill/>
                      <a:miter lim="800000"/>
                      <a:headEnd/>
                      <a:tailEnd/>
                    </a:ln>
                  </pic:spPr>
                </pic:pic>
              </a:graphicData>
            </a:graphic>
          </wp:inline>
        </w:drawing>
      </w:r>
    </w:p>
    <w:p w:rsidR="002B1B90" w:rsidRDefault="002B1B90"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Default="00A65B6E" w:rsidP="00A65B6E">
      <w:pPr>
        <w:pStyle w:val="Default"/>
        <w:spacing w:line="360" w:lineRule="auto"/>
        <w:jc w:val="both"/>
        <w:rPr>
          <w:rFonts w:ascii="Times New Roman" w:hAnsi="Times New Roman" w:cs="Times New Roman"/>
          <w:color w:val="auto"/>
          <w:szCs w:val="22"/>
        </w:rPr>
      </w:pPr>
    </w:p>
    <w:p w:rsidR="00A65B6E" w:rsidRPr="00DC7AEA" w:rsidRDefault="00A65B6E" w:rsidP="00A65B6E">
      <w:pPr>
        <w:jc w:val="center"/>
        <w:rPr>
          <w:rFonts w:ascii="Times New Roman" w:hAnsi="Times New Roman" w:cs="Times New Roman"/>
          <w:b/>
          <w:sz w:val="44"/>
          <w:szCs w:val="44"/>
        </w:rPr>
      </w:pPr>
      <w:r w:rsidRPr="00DC7AEA">
        <w:rPr>
          <w:rFonts w:ascii="Times New Roman" w:hAnsi="Times New Roman" w:cs="Times New Roman"/>
          <w:b/>
          <w:sz w:val="44"/>
          <w:szCs w:val="44"/>
        </w:rPr>
        <w:lastRenderedPageBreak/>
        <w:t>WORKING</w:t>
      </w:r>
    </w:p>
    <w:p w:rsidR="00A65B6E" w:rsidRPr="00A65B6E" w:rsidRDefault="00A65B6E" w:rsidP="00A65B6E">
      <w:pPr>
        <w:jc w:val="center"/>
        <w:rPr>
          <w:rFonts w:ascii="Times New Roman" w:hAnsi="Times New Roman" w:cs="Times New Roman"/>
          <w:sz w:val="44"/>
          <w:szCs w:val="44"/>
        </w:rPr>
      </w:pPr>
    </w:p>
    <w:p w:rsidR="00A65B6E" w:rsidRDefault="00A65B6E" w:rsidP="00A65B6E">
      <w:pPr>
        <w:pStyle w:val="Default"/>
        <w:spacing w:line="360" w:lineRule="auto"/>
        <w:jc w:val="both"/>
        <w:rPr>
          <w:rFonts w:ascii="Times New Roman" w:hAnsi="Times New Roman" w:cs="Times New Roman"/>
          <w:color w:val="auto"/>
          <w:szCs w:val="22"/>
        </w:rPr>
      </w:pPr>
      <w:r>
        <w:rPr>
          <w:rFonts w:ascii="Times New Roman" w:hAnsi="Times New Roman" w:cs="Times New Roman"/>
          <w:color w:val="auto"/>
          <w:szCs w:val="22"/>
        </w:rPr>
        <w:t>In this project, the ultrasonic sensor is interfaced with the controller. For the resultant outcome of the output a buzzer is interfaced with the relay. So whenever there is a decrease in distance the ultrasonic sensor with predetermined value of the distance, the controller takes place with the subject of indicating the buzzer with a higher volume. Thus there will be a necessary action takes place at the parking space area. There will be decrease in the usage of wasted space and a regular parking will be maintained.</w:t>
      </w:r>
    </w:p>
    <w:p w:rsidR="00A65B6E" w:rsidRPr="00B413CD" w:rsidRDefault="00A65B6E" w:rsidP="00A65B6E">
      <w:pPr>
        <w:pStyle w:val="Default"/>
        <w:spacing w:line="360" w:lineRule="auto"/>
        <w:jc w:val="both"/>
        <w:rPr>
          <w:rFonts w:ascii="Times New Roman" w:hAnsi="Times New Roman" w:cs="Times New Roman"/>
          <w:color w:val="auto"/>
          <w:szCs w:val="22"/>
        </w:rPr>
      </w:pPr>
    </w:p>
    <w:sectPr w:rsidR="00A65B6E" w:rsidRPr="00B413CD" w:rsidSect="00CF52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8070000" w:usb2="00000010" w:usb3="00000000" w:csb0="0002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3B6A"/>
    <w:multiLevelType w:val="hybridMultilevel"/>
    <w:tmpl w:val="413291C8"/>
    <w:lvl w:ilvl="0" w:tplc="46967C56">
      <w:start w:val="1"/>
      <w:numFmt w:val="bullet"/>
      <w:lvlText w:val="•"/>
      <w:lvlJc w:val="left"/>
      <w:pPr>
        <w:tabs>
          <w:tab w:val="num" w:pos="720"/>
        </w:tabs>
        <w:ind w:left="720" w:hanging="360"/>
      </w:pPr>
      <w:rPr>
        <w:rFonts w:ascii="Arial" w:hAnsi="Arial" w:hint="default"/>
      </w:rPr>
    </w:lvl>
    <w:lvl w:ilvl="1" w:tplc="42842A7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14EA6"/>
    <w:multiLevelType w:val="hybridMultilevel"/>
    <w:tmpl w:val="F476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1802E7"/>
    <w:multiLevelType w:val="hybridMultilevel"/>
    <w:tmpl w:val="2812A5E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253E73"/>
    <w:multiLevelType w:val="hybridMultilevel"/>
    <w:tmpl w:val="BBAEA4B2"/>
    <w:lvl w:ilvl="0" w:tplc="5B902128">
      <w:start w:val="1"/>
      <w:numFmt w:val="bullet"/>
      <w:lvlText w:val="•"/>
      <w:lvlJc w:val="left"/>
      <w:pPr>
        <w:tabs>
          <w:tab w:val="num" w:pos="720"/>
        </w:tabs>
        <w:ind w:left="720" w:hanging="360"/>
      </w:pPr>
      <w:rPr>
        <w:rFonts w:ascii="Arial" w:hAnsi="Arial" w:hint="default"/>
      </w:rPr>
    </w:lvl>
    <w:lvl w:ilvl="1" w:tplc="AE6E34FA">
      <w:numFmt w:val="bullet"/>
      <w:lvlText w:val="·"/>
      <w:lvlJc w:val="left"/>
      <w:pPr>
        <w:ind w:left="1440" w:hanging="360"/>
      </w:pPr>
      <w:rPr>
        <w:rFonts w:ascii="Times New Roman" w:eastAsia="Times New Roman" w:hAnsi="Times New Roman" w:cs="Times New Roman" w:hint="default"/>
      </w:rPr>
    </w:lvl>
    <w:lvl w:ilvl="2" w:tplc="16A4EA0C" w:tentative="1">
      <w:start w:val="1"/>
      <w:numFmt w:val="bullet"/>
      <w:lvlText w:val="•"/>
      <w:lvlJc w:val="left"/>
      <w:pPr>
        <w:tabs>
          <w:tab w:val="num" w:pos="2160"/>
        </w:tabs>
        <w:ind w:left="2160" w:hanging="360"/>
      </w:pPr>
      <w:rPr>
        <w:rFonts w:ascii="Arial" w:hAnsi="Arial" w:hint="default"/>
      </w:rPr>
    </w:lvl>
    <w:lvl w:ilvl="3" w:tplc="4B5ECD8E" w:tentative="1">
      <w:start w:val="1"/>
      <w:numFmt w:val="bullet"/>
      <w:lvlText w:val="•"/>
      <w:lvlJc w:val="left"/>
      <w:pPr>
        <w:tabs>
          <w:tab w:val="num" w:pos="2880"/>
        </w:tabs>
        <w:ind w:left="2880" w:hanging="360"/>
      </w:pPr>
      <w:rPr>
        <w:rFonts w:ascii="Arial" w:hAnsi="Arial" w:hint="default"/>
      </w:rPr>
    </w:lvl>
    <w:lvl w:ilvl="4" w:tplc="4C18C484" w:tentative="1">
      <w:start w:val="1"/>
      <w:numFmt w:val="bullet"/>
      <w:lvlText w:val="•"/>
      <w:lvlJc w:val="left"/>
      <w:pPr>
        <w:tabs>
          <w:tab w:val="num" w:pos="3600"/>
        </w:tabs>
        <w:ind w:left="3600" w:hanging="360"/>
      </w:pPr>
      <w:rPr>
        <w:rFonts w:ascii="Arial" w:hAnsi="Arial" w:hint="default"/>
      </w:rPr>
    </w:lvl>
    <w:lvl w:ilvl="5" w:tplc="AFCE11F0" w:tentative="1">
      <w:start w:val="1"/>
      <w:numFmt w:val="bullet"/>
      <w:lvlText w:val="•"/>
      <w:lvlJc w:val="left"/>
      <w:pPr>
        <w:tabs>
          <w:tab w:val="num" w:pos="4320"/>
        </w:tabs>
        <w:ind w:left="4320" w:hanging="360"/>
      </w:pPr>
      <w:rPr>
        <w:rFonts w:ascii="Arial" w:hAnsi="Arial" w:hint="default"/>
      </w:rPr>
    </w:lvl>
    <w:lvl w:ilvl="6" w:tplc="A5AC42F0" w:tentative="1">
      <w:start w:val="1"/>
      <w:numFmt w:val="bullet"/>
      <w:lvlText w:val="•"/>
      <w:lvlJc w:val="left"/>
      <w:pPr>
        <w:tabs>
          <w:tab w:val="num" w:pos="5040"/>
        </w:tabs>
        <w:ind w:left="5040" w:hanging="360"/>
      </w:pPr>
      <w:rPr>
        <w:rFonts w:ascii="Arial" w:hAnsi="Arial" w:hint="default"/>
      </w:rPr>
    </w:lvl>
    <w:lvl w:ilvl="7" w:tplc="5C246152" w:tentative="1">
      <w:start w:val="1"/>
      <w:numFmt w:val="bullet"/>
      <w:lvlText w:val="•"/>
      <w:lvlJc w:val="left"/>
      <w:pPr>
        <w:tabs>
          <w:tab w:val="num" w:pos="5760"/>
        </w:tabs>
        <w:ind w:left="5760" w:hanging="360"/>
      </w:pPr>
      <w:rPr>
        <w:rFonts w:ascii="Arial" w:hAnsi="Arial" w:hint="default"/>
      </w:rPr>
    </w:lvl>
    <w:lvl w:ilvl="8" w:tplc="116A533A" w:tentative="1">
      <w:start w:val="1"/>
      <w:numFmt w:val="bullet"/>
      <w:lvlText w:val="•"/>
      <w:lvlJc w:val="left"/>
      <w:pPr>
        <w:tabs>
          <w:tab w:val="num" w:pos="6480"/>
        </w:tabs>
        <w:ind w:left="6480" w:hanging="360"/>
      </w:pPr>
      <w:rPr>
        <w:rFonts w:ascii="Arial" w:hAnsi="Arial" w:hint="default"/>
      </w:rPr>
    </w:lvl>
  </w:abstractNum>
  <w:abstractNum w:abstractNumId="4">
    <w:nsid w:val="6074071D"/>
    <w:multiLevelType w:val="hybridMultilevel"/>
    <w:tmpl w:val="03B2302E"/>
    <w:lvl w:ilvl="0" w:tplc="D25A8880">
      <w:start w:val="1"/>
      <w:numFmt w:val="bullet"/>
      <w:lvlText w:val="•"/>
      <w:lvlJc w:val="left"/>
      <w:pPr>
        <w:tabs>
          <w:tab w:val="num" w:pos="720"/>
        </w:tabs>
        <w:ind w:left="720" w:hanging="360"/>
      </w:pPr>
      <w:rPr>
        <w:rFonts w:ascii="Arial" w:hAnsi="Arial" w:hint="default"/>
      </w:rPr>
    </w:lvl>
    <w:lvl w:ilvl="1" w:tplc="22986524" w:tentative="1">
      <w:start w:val="1"/>
      <w:numFmt w:val="bullet"/>
      <w:lvlText w:val="•"/>
      <w:lvlJc w:val="left"/>
      <w:pPr>
        <w:tabs>
          <w:tab w:val="num" w:pos="1440"/>
        </w:tabs>
        <w:ind w:left="1440" w:hanging="360"/>
      </w:pPr>
      <w:rPr>
        <w:rFonts w:ascii="Arial" w:hAnsi="Arial" w:hint="default"/>
      </w:rPr>
    </w:lvl>
    <w:lvl w:ilvl="2" w:tplc="7DC6819C" w:tentative="1">
      <w:start w:val="1"/>
      <w:numFmt w:val="bullet"/>
      <w:lvlText w:val="•"/>
      <w:lvlJc w:val="left"/>
      <w:pPr>
        <w:tabs>
          <w:tab w:val="num" w:pos="2160"/>
        </w:tabs>
        <w:ind w:left="2160" w:hanging="360"/>
      </w:pPr>
      <w:rPr>
        <w:rFonts w:ascii="Arial" w:hAnsi="Arial" w:hint="default"/>
      </w:rPr>
    </w:lvl>
    <w:lvl w:ilvl="3" w:tplc="B82E6778" w:tentative="1">
      <w:start w:val="1"/>
      <w:numFmt w:val="bullet"/>
      <w:lvlText w:val="•"/>
      <w:lvlJc w:val="left"/>
      <w:pPr>
        <w:tabs>
          <w:tab w:val="num" w:pos="2880"/>
        </w:tabs>
        <w:ind w:left="2880" w:hanging="360"/>
      </w:pPr>
      <w:rPr>
        <w:rFonts w:ascii="Arial" w:hAnsi="Arial" w:hint="default"/>
      </w:rPr>
    </w:lvl>
    <w:lvl w:ilvl="4" w:tplc="ED22C6AC" w:tentative="1">
      <w:start w:val="1"/>
      <w:numFmt w:val="bullet"/>
      <w:lvlText w:val="•"/>
      <w:lvlJc w:val="left"/>
      <w:pPr>
        <w:tabs>
          <w:tab w:val="num" w:pos="3600"/>
        </w:tabs>
        <w:ind w:left="3600" w:hanging="360"/>
      </w:pPr>
      <w:rPr>
        <w:rFonts w:ascii="Arial" w:hAnsi="Arial" w:hint="default"/>
      </w:rPr>
    </w:lvl>
    <w:lvl w:ilvl="5" w:tplc="4A54EA54" w:tentative="1">
      <w:start w:val="1"/>
      <w:numFmt w:val="bullet"/>
      <w:lvlText w:val="•"/>
      <w:lvlJc w:val="left"/>
      <w:pPr>
        <w:tabs>
          <w:tab w:val="num" w:pos="4320"/>
        </w:tabs>
        <w:ind w:left="4320" w:hanging="360"/>
      </w:pPr>
      <w:rPr>
        <w:rFonts w:ascii="Arial" w:hAnsi="Arial" w:hint="default"/>
      </w:rPr>
    </w:lvl>
    <w:lvl w:ilvl="6" w:tplc="3D9E6938" w:tentative="1">
      <w:start w:val="1"/>
      <w:numFmt w:val="bullet"/>
      <w:lvlText w:val="•"/>
      <w:lvlJc w:val="left"/>
      <w:pPr>
        <w:tabs>
          <w:tab w:val="num" w:pos="5040"/>
        </w:tabs>
        <w:ind w:left="5040" w:hanging="360"/>
      </w:pPr>
      <w:rPr>
        <w:rFonts w:ascii="Arial" w:hAnsi="Arial" w:hint="default"/>
      </w:rPr>
    </w:lvl>
    <w:lvl w:ilvl="7" w:tplc="EC643A54" w:tentative="1">
      <w:start w:val="1"/>
      <w:numFmt w:val="bullet"/>
      <w:lvlText w:val="•"/>
      <w:lvlJc w:val="left"/>
      <w:pPr>
        <w:tabs>
          <w:tab w:val="num" w:pos="5760"/>
        </w:tabs>
        <w:ind w:left="5760" w:hanging="360"/>
      </w:pPr>
      <w:rPr>
        <w:rFonts w:ascii="Arial" w:hAnsi="Arial" w:hint="default"/>
      </w:rPr>
    </w:lvl>
    <w:lvl w:ilvl="8" w:tplc="FBB8513C" w:tentative="1">
      <w:start w:val="1"/>
      <w:numFmt w:val="bullet"/>
      <w:lvlText w:val="•"/>
      <w:lvlJc w:val="left"/>
      <w:pPr>
        <w:tabs>
          <w:tab w:val="num" w:pos="6480"/>
        </w:tabs>
        <w:ind w:left="6480" w:hanging="360"/>
      </w:pPr>
      <w:rPr>
        <w:rFonts w:ascii="Arial" w:hAnsi="Arial" w:hint="default"/>
      </w:rPr>
    </w:lvl>
  </w:abstractNum>
  <w:abstractNum w:abstractNumId="5">
    <w:nsid w:val="75B72D06"/>
    <w:multiLevelType w:val="hybridMultilevel"/>
    <w:tmpl w:val="15A8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C9540F"/>
    <w:rsid w:val="00117A2C"/>
    <w:rsid w:val="002B1B90"/>
    <w:rsid w:val="00523922"/>
    <w:rsid w:val="005E44CE"/>
    <w:rsid w:val="006E4BCB"/>
    <w:rsid w:val="00833BA0"/>
    <w:rsid w:val="0088022E"/>
    <w:rsid w:val="00A65B6E"/>
    <w:rsid w:val="00AC6E10"/>
    <w:rsid w:val="00B413CD"/>
    <w:rsid w:val="00C2062B"/>
    <w:rsid w:val="00C9540F"/>
    <w:rsid w:val="00CF52A7"/>
    <w:rsid w:val="00DC7AEA"/>
    <w:rsid w:val="00EC43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32"/>
        <o:r id="V:Rule6" type="connector" idref="#_x0000_s1035"/>
        <o:r id="V:Rule7" type="connector" idref="#_x0000_s1031"/>
        <o:r id="V:Rule8" type="connector" idref="#_x0000_s10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2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A2C"/>
    <w:pPr>
      <w:ind w:left="720"/>
      <w:contextualSpacing/>
    </w:pPr>
  </w:style>
  <w:style w:type="paragraph" w:styleId="NormalWeb">
    <w:name w:val="Normal (Web)"/>
    <w:basedOn w:val="Normal"/>
    <w:uiPriority w:val="99"/>
    <w:unhideWhenUsed/>
    <w:rsid w:val="00B413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13CD"/>
    <w:rPr>
      <w:b/>
      <w:bCs/>
    </w:rPr>
  </w:style>
  <w:style w:type="paragraph" w:styleId="HTMLPreformatted">
    <w:name w:val="HTML Preformatted"/>
    <w:basedOn w:val="Normal"/>
    <w:link w:val="HTMLPreformattedChar"/>
    <w:uiPriority w:val="99"/>
    <w:semiHidden/>
    <w:unhideWhenUsed/>
    <w:rsid w:val="00B4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413CD"/>
    <w:rPr>
      <w:rFonts w:ascii="Courier New" w:eastAsia="Times New Roman" w:hAnsi="Courier New" w:cs="Courier New"/>
      <w:sz w:val="20"/>
      <w:szCs w:val="20"/>
    </w:rPr>
  </w:style>
  <w:style w:type="paragraph" w:customStyle="1" w:styleId="Default">
    <w:name w:val="Default"/>
    <w:rsid w:val="00B413CD"/>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4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888104">
      <w:bodyDiv w:val="1"/>
      <w:marLeft w:val="0"/>
      <w:marRight w:val="0"/>
      <w:marTop w:val="0"/>
      <w:marBottom w:val="0"/>
      <w:divBdr>
        <w:top w:val="none" w:sz="0" w:space="0" w:color="auto"/>
        <w:left w:val="none" w:sz="0" w:space="0" w:color="auto"/>
        <w:bottom w:val="none" w:sz="0" w:space="0" w:color="auto"/>
        <w:right w:val="none" w:sz="0" w:space="0" w:color="auto"/>
      </w:divBdr>
    </w:div>
    <w:div w:id="384792082">
      <w:bodyDiv w:val="1"/>
      <w:marLeft w:val="0"/>
      <w:marRight w:val="0"/>
      <w:marTop w:val="0"/>
      <w:marBottom w:val="0"/>
      <w:divBdr>
        <w:top w:val="none" w:sz="0" w:space="0" w:color="auto"/>
        <w:left w:val="none" w:sz="0" w:space="0" w:color="auto"/>
        <w:bottom w:val="none" w:sz="0" w:space="0" w:color="auto"/>
        <w:right w:val="none" w:sz="0" w:space="0" w:color="auto"/>
      </w:divBdr>
      <w:divsChild>
        <w:div w:id="2007130850">
          <w:marLeft w:val="547"/>
          <w:marRight w:val="0"/>
          <w:marTop w:val="154"/>
          <w:marBottom w:val="0"/>
          <w:divBdr>
            <w:top w:val="none" w:sz="0" w:space="0" w:color="auto"/>
            <w:left w:val="none" w:sz="0" w:space="0" w:color="auto"/>
            <w:bottom w:val="none" w:sz="0" w:space="0" w:color="auto"/>
            <w:right w:val="none" w:sz="0" w:space="0" w:color="auto"/>
          </w:divBdr>
        </w:div>
        <w:div w:id="646515239">
          <w:marLeft w:val="547"/>
          <w:marRight w:val="0"/>
          <w:marTop w:val="154"/>
          <w:marBottom w:val="0"/>
          <w:divBdr>
            <w:top w:val="none" w:sz="0" w:space="0" w:color="auto"/>
            <w:left w:val="none" w:sz="0" w:space="0" w:color="auto"/>
            <w:bottom w:val="none" w:sz="0" w:space="0" w:color="auto"/>
            <w:right w:val="none" w:sz="0" w:space="0" w:color="auto"/>
          </w:divBdr>
        </w:div>
        <w:div w:id="1914200180">
          <w:marLeft w:val="547"/>
          <w:marRight w:val="0"/>
          <w:marTop w:val="154"/>
          <w:marBottom w:val="0"/>
          <w:divBdr>
            <w:top w:val="none" w:sz="0" w:space="0" w:color="auto"/>
            <w:left w:val="none" w:sz="0" w:space="0" w:color="auto"/>
            <w:bottom w:val="none" w:sz="0" w:space="0" w:color="auto"/>
            <w:right w:val="none" w:sz="0" w:space="0" w:color="auto"/>
          </w:divBdr>
        </w:div>
        <w:div w:id="1893273265">
          <w:marLeft w:val="547"/>
          <w:marRight w:val="0"/>
          <w:marTop w:val="154"/>
          <w:marBottom w:val="0"/>
          <w:divBdr>
            <w:top w:val="none" w:sz="0" w:space="0" w:color="auto"/>
            <w:left w:val="none" w:sz="0" w:space="0" w:color="auto"/>
            <w:bottom w:val="none" w:sz="0" w:space="0" w:color="auto"/>
            <w:right w:val="none" w:sz="0" w:space="0" w:color="auto"/>
          </w:divBdr>
        </w:div>
        <w:div w:id="979193761">
          <w:marLeft w:val="547"/>
          <w:marRight w:val="0"/>
          <w:marTop w:val="154"/>
          <w:marBottom w:val="0"/>
          <w:divBdr>
            <w:top w:val="none" w:sz="0" w:space="0" w:color="auto"/>
            <w:left w:val="none" w:sz="0" w:space="0" w:color="auto"/>
            <w:bottom w:val="none" w:sz="0" w:space="0" w:color="auto"/>
            <w:right w:val="none" w:sz="0" w:space="0" w:color="auto"/>
          </w:divBdr>
        </w:div>
        <w:div w:id="83721525">
          <w:marLeft w:val="547"/>
          <w:marRight w:val="0"/>
          <w:marTop w:val="154"/>
          <w:marBottom w:val="0"/>
          <w:divBdr>
            <w:top w:val="none" w:sz="0" w:space="0" w:color="auto"/>
            <w:left w:val="none" w:sz="0" w:space="0" w:color="auto"/>
            <w:bottom w:val="none" w:sz="0" w:space="0" w:color="auto"/>
            <w:right w:val="none" w:sz="0" w:space="0" w:color="auto"/>
          </w:divBdr>
        </w:div>
      </w:divsChild>
    </w:div>
    <w:div w:id="1511480229">
      <w:bodyDiv w:val="1"/>
      <w:marLeft w:val="0"/>
      <w:marRight w:val="0"/>
      <w:marTop w:val="0"/>
      <w:marBottom w:val="0"/>
      <w:divBdr>
        <w:top w:val="none" w:sz="0" w:space="0" w:color="auto"/>
        <w:left w:val="none" w:sz="0" w:space="0" w:color="auto"/>
        <w:bottom w:val="none" w:sz="0" w:space="0" w:color="auto"/>
        <w:right w:val="none" w:sz="0" w:space="0" w:color="auto"/>
      </w:divBdr>
      <w:divsChild>
        <w:div w:id="509023192">
          <w:marLeft w:val="0"/>
          <w:marRight w:val="0"/>
          <w:marTop w:val="0"/>
          <w:marBottom w:val="0"/>
          <w:divBdr>
            <w:top w:val="none" w:sz="0" w:space="0" w:color="auto"/>
            <w:left w:val="none" w:sz="0" w:space="0" w:color="auto"/>
            <w:bottom w:val="none" w:sz="0" w:space="0" w:color="auto"/>
            <w:right w:val="none" w:sz="0" w:space="0" w:color="auto"/>
          </w:divBdr>
        </w:div>
      </w:divsChild>
    </w:div>
    <w:div w:id="176772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ircuitstoday.com/wp-content/uploads/2009/10/Regulated-Power-Supply-Diagram1.jpg" TargetMode="External"/><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20</Pages>
  <Words>3175</Words>
  <Characters>18103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14</cp:revision>
  <dcterms:created xsi:type="dcterms:W3CDTF">2019-08-27T13:19:00Z</dcterms:created>
  <dcterms:modified xsi:type="dcterms:W3CDTF">2019-08-28T05:46:00Z</dcterms:modified>
</cp:coreProperties>
</file>